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7AF" w:rsidRPr="00273B81" w:rsidRDefault="00997F6D" w:rsidP="00273B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37D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013714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13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F6D" w:rsidRPr="002E37D8" w:rsidRDefault="00997F6D" w:rsidP="00997F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E37D8">
        <w:rPr>
          <w:rFonts w:ascii="Times New Roman" w:hAnsi="Times New Roman" w:cs="Times New Roman"/>
          <w:b/>
          <w:sz w:val="24"/>
          <w:szCs w:val="24"/>
          <w:lang w:val="sr-Cyrl-CS"/>
        </w:rPr>
        <w:t>СКУПШТИНА УОС ОСРС</w:t>
      </w:r>
    </w:p>
    <w:p w:rsidR="00997F6D" w:rsidRPr="002E37D8" w:rsidRDefault="000A388A" w:rsidP="00997F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Дана, </w:t>
      </w:r>
      <w:r w:rsidR="006B28AB">
        <w:rPr>
          <w:rFonts w:ascii="Times New Roman" w:hAnsi="Times New Roman" w:cs="Times New Roman"/>
          <w:sz w:val="24"/>
          <w:szCs w:val="24"/>
          <w:lang w:val="sr-Latn-RS"/>
        </w:rPr>
        <w:t>31</w:t>
      </w:r>
      <w:r>
        <w:rPr>
          <w:rFonts w:ascii="Times New Roman" w:hAnsi="Times New Roman" w:cs="Times New Roman"/>
          <w:sz w:val="24"/>
          <w:szCs w:val="24"/>
          <w:lang w:val="sr-Cyrl-CS"/>
        </w:rPr>
        <w:t>.0</w:t>
      </w:r>
      <w:r w:rsidR="008673E2">
        <w:rPr>
          <w:rFonts w:ascii="Times New Roman" w:hAnsi="Times New Roman" w:cs="Times New Roman"/>
          <w:sz w:val="24"/>
          <w:szCs w:val="24"/>
          <w:lang w:val="sr-Latn-RS"/>
        </w:rPr>
        <w:t>8</w:t>
      </w:r>
      <w:r w:rsidR="006B28AB">
        <w:rPr>
          <w:rFonts w:ascii="Times New Roman" w:hAnsi="Times New Roman" w:cs="Times New Roman"/>
          <w:sz w:val="24"/>
          <w:szCs w:val="24"/>
          <w:lang w:val="sr-Cyrl-CS"/>
        </w:rPr>
        <w:t>.20</w:t>
      </w:r>
      <w:r w:rsidR="006B28AB">
        <w:rPr>
          <w:rFonts w:ascii="Times New Roman" w:hAnsi="Times New Roman" w:cs="Times New Roman"/>
          <w:sz w:val="24"/>
          <w:szCs w:val="24"/>
          <w:lang w:val="sr-Latn-BA"/>
        </w:rPr>
        <w:t>21</w:t>
      </w:r>
      <w:r w:rsidR="00997F6D" w:rsidRPr="002E37D8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997F6D" w:rsidRPr="006E1903" w:rsidRDefault="000A388A" w:rsidP="00997F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Број: </w:t>
      </w:r>
      <w:r w:rsidR="006B28AB">
        <w:rPr>
          <w:rFonts w:ascii="Times New Roman" w:hAnsi="Times New Roman" w:cs="Times New Roman"/>
          <w:sz w:val="24"/>
          <w:szCs w:val="24"/>
          <w:lang w:val="sr-Latn-RS"/>
        </w:rPr>
        <w:t>204/21</w:t>
      </w:r>
    </w:p>
    <w:p w:rsidR="00997F6D" w:rsidRPr="002E37D8" w:rsidRDefault="00997F6D" w:rsidP="00997F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97F6D" w:rsidRPr="002E37D8" w:rsidRDefault="00997F6D" w:rsidP="00997F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E37D8">
        <w:rPr>
          <w:rFonts w:ascii="Times New Roman" w:hAnsi="Times New Roman" w:cs="Times New Roman"/>
          <w:b/>
          <w:sz w:val="24"/>
          <w:szCs w:val="24"/>
          <w:lang w:val="sr-Cyrl-CS"/>
        </w:rPr>
        <w:t>ИЗВОД ИЗ ЗАПИСНИКА</w:t>
      </w:r>
    </w:p>
    <w:p w:rsidR="00997F6D" w:rsidRPr="002E37D8" w:rsidRDefault="000A388A" w:rsidP="00273B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са </w:t>
      </w:r>
      <w:r w:rsidR="00D5526D">
        <w:rPr>
          <w:rFonts w:ascii="Times New Roman" w:hAnsi="Times New Roman" w:cs="Times New Roman"/>
          <w:b/>
          <w:sz w:val="24"/>
          <w:szCs w:val="24"/>
          <w:lang w:val="sr-Cyrl-RS"/>
        </w:rPr>
        <w:t>Изборне</w:t>
      </w:r>
      <w:r w:rsidR="00997F6D" w:rsidRPr="002E37D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сједнице Скупштине УОС ОСРС</w:t>
      </w:r>
    </w:p>
    <w:p w:rsidR="00997F6D" w:rsidRPr="002E37D8" w:rsidRDefault="00997F6D" w:rsidP="00997F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E37D8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</w:p>
    <w:p w:rsidR="00997F6D" w:rsidRPr="002E37D8" w:rsidRDefault="00997F6D" w:rsidP="00997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E37D8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="00AC1418">
        <w:rPr>
          <w:rFonts w:ascii="Times New Roman" w:hAnsi="Times New Roman" w:cs="Times New Roman"/>
          <w:sz w:val="24"/>
          <w:szCs w:val="24"/>
          <w:lang w:val="sr-Cyrl-CS"/>
        </w:rPr>
        <w:t>Сједница је одржана дана 2</w:t>
      </w:r>
      <w:r w:rsidR="006B28AB">
        <w:rPr>
          <w:rFonts w:ascii="Times New Roman" w:hAnsi="Times New Roman" w:cs="Times New Roman"/>
          <w:sz w:val="24"/>
          <w:szCs w:val="24"/>
          <w:lang w:val="sr-Latn-BA"/>
        </w:rPr>
        <w:t>7</w:t>
      </w:r>
      <w:r w:rsidR="006B28AB">
        <w:rPr>
          <w:rFonts w:ascii="Times New Roman" w:hAnsi="Times New Roman" w:cs="Times New Roman"/>
          <w:sz w:val="24"/>
          <w:szCs w:val="24"/>
          <w:lang w:val="sr-Cyrl-CS"/>
        </w:rPr>
        <w:t>.08.20</w:t>
      </w:r>
      <w:r w:rsidR="006B28AB">
        <w:rPr>
          <w:rFonts w:ascii="Times New Roman" w:hAnsi="Times New Roman" w:cs="Times New Roman"/>
          <w:sz w:val="24"/>
          <w:szCs w:val="24"/>
          <w:lang w:val="sr-Latn-BA"/>
        </w:rPr>
        <w:t>21</w:t>
      </w:r>
      <w:r w:rsidRPr="002E37D8">
        <w:rPr>
          <w:rFonts w:ascii="Times New Roman" w:hAnsi="Times New Roman" w:cs="Times New Roman"/>
          <w:sz w:val="24"/>
          <w:szCs w:val="24"/>
          <w:lang w:val="sr-Cyrl-CS"/>
        </w:rPr>
        <w:t>. год</w:t>
      </w:r>
      <w:r w:rsidR="006B28AB">
        <w:rPr>
          <w:rFonts w:ascii="Times New Roman" w:hAnsi="Times New Roman" w:cs="Times New Roman"/>
          <w:sz w:val="24"/>
          <w:szCs w:val="24"/>
          <w:lang w:val="sr-Cyrl-CS"/>
        </w:rPr>
        <w:t>ине (</w:t>
      </w:r>
      <w:r w:rsidR="006B28AB">
        <w:rPr>
          <w:rFonts w:ascii="Times New Roman" w:hAnsi="Times New Roman" w:cs="Times New Roman"/>
          <w:sz w:val="24"/>
          <w:szCs w:val="24"/>
          <w:lang w:val="sr-Cyrl-BA"/>
        </w:rPr>
        <w:t>пртск</w:t>
      </w:r>
      <w:r w:rsidR="006B28AB">
        <w:rPr>
          <w:rFonts w:ascii="Times New Roman" w:hAnsi="Times New Roman" w:cs="Times New Roman"/>
          <w:sz w:val="24"/>
          <w:szCs w:val="24"/>
          <w:lang w:val="sr-Cyrl-CS"/>
        </w:rPr>
        <w:t xml:space="preserve">) са почетком у </w:t>
      </w:r>
      <w:r w:rsidR="006B28AB">
        <w:rPr>
          <w:rFonts w:ascii="Times New Roman" w:hAnsi="Times New Roman" w:cs="Times New Roman"/>
          <w:sz w:val="24"/>
          <w:szCs w:val="24"/>
          <w:lang w:val="sr-Latn-BA"/>
        </w:rPr>
        <w:t>22</w:t>
      </w:r>
      <w:r w:rsidR="00AC1418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6B28AB">
        <w:rPr>
          <w:rFonts w:ascii="Times New Roman" w:hAnsi="Times New Roman" w:cs="Times New Roman"/>
          <w:sz w:val="24"/>
          <w:szCs w:val="24"/>
        </w:rPr>
        <w:t>3</w:t>
      </w:r>
      <w:r w:rsidR="008673E2">
        <w:rPr>
          <w:rFonts w:ascii="Times New Roman" w:hAnsi="Times New Roman" w:cs="Times New Roman"/>
          <w:sz w:val="24"/>
          <w:szCs w:val="24"/>
        </w:rPr>
        <w:t>5</w:t>
      </w:r>
      <w:r w:rsidR="00AC1418">
        <w:rPr>
          <w:rFonts w:ascii="Times New Roman" w:hAnsi="Times New Roman" w:cs="Times New Roman"/>
          <w:sz w:val="24"/>
          <w:szCs w:val="24"/>
          <w:lang w:val="sr-Cyrl-CS"/>
        </w:rPr>
        <w:t xml:space="preserve"> час</w:t>
      </w:r>
      <w:r w:rsidRPr="002E37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28AB">
        <w:rPr>
          <w:rFonts w:ascii="Times New Roman" w:hAnsi="Times New Roman" w:cs="Times New Roman"/>
          <w:sz w:val="24"/>
          <w:szCs w:val="24"/>
          <w:lang w:val="sr-Cyrl-CS"/>
        </w:rPr>
        <w:t>у просторијама хотела ''Монограм</w:t>
      </w:r>
      <w:r w:rsidR="00D5526D">
        <w:rPr>
          <w:rFonts w:ascii="Times New Roman" w:hAnsi="Times New Roman" w:cs="Times New Roman"/>
          <w:sz w:val="24"/>
          <w:szCs w:val="24"/>
          <w:lang w:val="sr-Cyrl-CS"/>
        </w:rPr>
        <w:t>'' у</w:t>
      </w:r>
      <w:r w:rsidR="006B28AB">
        <w:rPr>
          <w:rFonts w:ascii="Times New Roman" w:hAnsi="Times New Roman" w:cs="Times New Roman"/>
          <w:sz w:val="24"/>
          <w:szCs w:val="24"/>
          <w:lang w:val="sr-Cyrl-CS"/>
        </w:rPr>
        <w:t xml:space="preserve"> Доњем Скугрићу, Модрича</w:t>
      </w:r>
      <w:r w:rsidRPr="002E37D8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997F6D" w:rsidRPr="00DD49A2" w:rsidRDefault="00997F6D" w:rsidP="00997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7D8">
        <w:rPr>
          <w:rFonts w:ascii="Times New Roman" w:hAnsi="Times New Roman" w:cs="Times New Roman"/>
          <w:sz w:val="24"/>
          <w:szCs w:val="24"/>
          <w:lang w:val="sr-Cyrl-CS"/>
        </w:rPr>
        <w:tab/>
        <w:t>Присутни: Никола</w:t>
      </w:r>
      <w:r w:rsidR="006B28AB">
        <w:rPr>
          <w:rFonts w:ascii="Times New Roman" w:hAnsi="Times New Roman" w:cs="Times New Roman"/>
          <w:sz w:val="24"/>
          <w:szCs w:val="24"/>
          <w:lang w:val="sr-Cyrl-CS"/>
        </w:rPr>
        <w:t xml:space="preserve"> Козић, Славиша Кузмановић, Кристина Пантелић-Бабић, Предраг Антуновић, Милана Кочић, Срђан Цвијановић, Предраг Пецикоза, Дејан Јовановић, Лазар Зељић, Горица Дувњак,</w:t>
      </w:r>
      <w:r w:rsidR="006E190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28AB">
        <w:rPr>
          <w:rFonts w:ascii="Times New Roman" w:hAnsi="Times New Roman" w:cs="Times New Roman"/>
          <w:sz w:val="24"/>
          <w:szCs w:val="24"/>
          <w:lang w:val="sr-Cyrl-CS"/>
        </w:rPr>
        <w:t xml:space="preserve">Драган Филиповац, Срђан Баралић, Слободан Антуновић </w:t>
      </w:r>
      <w:r w:rsidR="00FC383A">
        <w:rPr>
          <w:rFonts w:ascii="Times New Roman" w:hAnsi="Times New Roman" w:cs="Times New Roman"/>
          <w:sz w:val="24"/>
          <w:szCs w:val="24"/>
          <w:lang w:val="sr-Cyrl-CS"/>
        </w:rPr>
        <w:t>– чланови Скупштине</w:t>
      </w:r>
      <w:r w:rsidR="00DD49A2">
        <w:rPr>
          <w:rFonts w:ascii="Times New Roman" w:hAnsi="Times New Roman" w:cs="Times New Roman"/>
          <w:sz w:val="24"/>
          <w:szCs w:val="24"/>
        </w:rPr>
        <w:t xml:space="preserve">, </w:t>
      </w:r>
      <w:r w:rsidR="00EB1060" w:rsidRPr="002E37D8">
        <w:rPr>
          <w:rFonts w:ascii="Times New Roman" w:hAnsi="Times New Roman" w:cs="Times New Roman"/>
          <w:sz w:val="24"/>
          <w:szCs w:val="24"/>
          <w:lang w:val="sr-Cyrl-CS"/>
        </w:rPr>
        <w:t>Јелена Ристивојевић</w:t>
      </w:r>
      <w:r w:rsidR="006B28AB">
        <w:rPr>
          <w:rFonts w:ascii="Times New Roman" w:hAnsi="Times New Roman" w:cs="Times New Roman"/>
          <w:sz w:val="24"/>
          <w:szCs w:val="24"/>
          <w:lang w:val="sr-Cyrl-CS"/>
        </w:rPr>
        <w:t xml:space="preserve"> Кузмановић</w:t>
      </w:r>
      <w:r w:rsidR="00EB1060" w:rsidRPr="002E37D8">
        <w:rPr>
          <w:rFonts w:ascii="Times New Roman" w:hAnsi="Times New Roman" w:cs="Times New Roman"/>
          <w:sz w:val="24"/>
          <w:szCs w:val="24"/>
          <w:lang w:val="sr-Cyrl-CS"/>
        </w:rPr>
        <w:t xml:space="preserve"> – секрет</w:t>
      </w:r>
      <w:r w:rsidR="00DD49A2">
        <w:rPr>
          <w:rFonts w:ascii="Times New Roman" w:hAnsi="Times New Roman" w:cs="Times New Roman"/>
          <w:sz w:val="24"/>
          <w:szCs w:val="24"/>
          <w:lang w:val="sr-Cyrl-CS"/>
        </w:rPr>
        <w:t>ар УОС ОСРС</w:t>
      </w:r>
      <w:r w:rsidR="00032187">
        <w:rPr>
          <w:rFonts w:ascii="Times New Roman" w:hAnsi="Times New Roman" w:cs="Times New Roman"/>
          <w:sz w:val="24"/>
          <w:szCs w:val="24"/>
        </w:rPr>
        <w:t>,</w:t>
      </w:r>
      <w:r w:rsidR="006B28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E1903">
        <w:rPr>
          <w:rFonts w:ascii="Times New Roman" w:hAnsi="Times New Roman" w:cs="Times New Roman"/>
          <w:sz w:val="24"/>
          <w:szCs w:val="24"/>
          <w:lang w:val="sr-Cyrl-RS"/>
        </w:rPr>
        <w:t>Велимир Дробњак, Веселин Дробњак</w:t>
      </w:r>
      <w:r w:rsidR="008E02F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C133E">
        <w:rPr>
          <w:rFonts w:ascii="Times New Roman" w:hAnsi="Times New Roman" w:cs="Times New Roman"/>
          <w:sz w:val="24"/>
          <w:szCs w:val="24"/>
          <w:lang w:val="sr-Cyrl-RS"/>
        </w:rPr>
        <w:t xml:space="preserve">Драган Гутаљ, </w:t>
      </w:r>
      <w:r w:rsidR="00714274">
        <w:rPr>
          <w:rFonts w:ascii="Times New Roman" w:hAnsi="Times New Roman" w:cs="Times New Roman"/>
          <w:sz w:val="24"/>
          <w:szCs w:val="24"/>
          <w:lang w:val="sr-Cyrl-RS"/>
        </w:rPr>
        <w:t xml:space="preserve">Жељко Вукајловић, Ранко Грујић, Ана Васиљевић, Драгана Репић, </w:t>
      </w:r>
      <w:r w:rsidR="006B28AB">
        <w:rPr>
          <w:rFonts w:ascii="Times New Roman" w:hAnsi="Times New Roman" w:cs="Times New Roman"/>
          <w:sz w:val="24"/>
          <w:szCs w:val="24"/>
          <w:lang w:val="sr-Cyrl-RS"/>
        </w:rPr>
        <w:t>Ружица Чулић</w:t>
      </w:r>
      <w:r w:rsidR="00830C03">
        <w:rPr>
          <w:rFonts w:ascii="Times New Roman" w:hAnsi="Times New Roman" w:cs="Times New Roman"/>
          <w:sz w:val="24"/>
          <w:szCs w:val="24"/>
          <w:lang w:val="sr-Cyrl-RS"/>
        </w:rPr>
        <w:t>, Мирослав Чолић, Миленко Марић</w:t>
      </w:r>
      <w:r w:rsidR="008D16C9">
        <w:rPr>
          <w:rFonts w:ascii="Times New Roman" w:hAnsi="Times New Roman" w:cs="Times New Roman"/>
          <w:sz w:val="24"/>
          <w:szCs w:val="24"/>
          <w:lang w:val="sr-Cyrl-RS"/>
        </w:rPr>
        <w:t>, Небојша Карадеглија</w:t>
      </w:r>
      <w:r w:rsidR="00744A53">
        <w:rPr>
          <w:rFonts w:ascii="Times New Roman" w:hAnsi="Times New Roman" w:cs="Times New Roman"/>
          <w:sz w:val="24"/>
          <w:szCs w:val="24"/>
          <w:lang w:val="sr-Cyrl-RS"/>
        </w:rPr>
        <w:t>, Жељко Керовић</w:t>
      </w:r>
      <w:r w:rsidR="00DD49A2">
        <w:rPr>
          <w:rFonts w:ascii="Times New Roman" w:hAnsi="Times New Roman" w:cs="Times New Roman"/>
          <w:sz w:val="24"/>
          <w:szCs w:val="24"/>
        </w:rPr>
        <w:t>.</w:t>
      </w:r>
    </w:p>
    <w:p w:rsidR="00182965" w:rsidRPr="002E37D8" w:rsidRDefault="00182965" w:rsidP="00997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B1060" w:rsidRDefault="00DE1EA0" w:rsidP="00D5526D">
      <w:pPr>
        <w:spacing w:after="0" w:line="240" w:lineRule="auto"/>
        <w:ind w:left="4253" w:hanging="3533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Одсутни чланови Скупштине: </w:t>
      </w:r>
    </w:p>
    <w:p w:rsidR="006E1903" w:rsidRPr="006E1903" w:rsidRDefault="006B28AB" w:rsidP="006E190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Љиљана Јовановић</w:t>
      </w:r>
      <w:r w:rsidR="006E1903">
        <w:rPr>
          <w:rFonts w:ascii="Times New Roman" w:hAnsi="Times New Roman" w:cs="Times New Roman"/>
          <w:sz w:val="24"/>
          <w:szCs w:val="24"/>
          <w:lang w:val="sr-Cyrl-RS"/>
        </w:rPr>
        <w:t xml:space="preserve"> (присутан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замјенски члан Предраг Антуновић</w:t>
      </w:r>
      <w:r w:rsidR="006E1903">
        <w:rPr>
          <w:rFonts w:ascii="Times New Roman" w:hAnsi="Times New Roman" w:cs="Times New Roman"/>
          <w:sz w:val="24"/>
          <w:szCs w:val="24"/>
          <w:lang w:val="sr-Cyrl-RS"/>
        </w:rPr>
        <w:t>),</w:t>
      </w:r>
    </w:p>
    <w:p w:rsidR="006E1903" w:rsidRPr="006E1903" w:rsidRDefault="006B28AB" w:rsidP="006E190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Свјетлана Милић</w:t>
      </w:r>
      <w:r w:rsidR="006E1903">
        <w:rPr>
          <w:rFonts w:ascii="Times New Roman" w:hAnsi="Times New Roman" w:cs="Times New Roman"/>
          <w:sz w:val="24"/>
          <w:szCs w:val="24"/>
          <w:lang w:val="sr-Cyrl-RS"/>
        </w:rPr>
        <w:t xml:space="preserve"> (прису</w:t>
      </w:r>
      <w:r>
        <w:rPr>
          <w:rFonts w:ascii="Times New Roman" w:hAnsi="Times New Roman" w:cs="Times New Roman"/>
          <w:sz w:val="24"/>
          <w:szCs w:val="24"/>
          <w:lang w:val="sr-Cyrl-RS"/>
        </w:rPr>
        <w:t>тан замјенски члан Дејан Јовановић</w:t>
      </w:r>
      <w:r w:rsidR="006E1903">
        <w:rPr>
          <w:rFonts w:ascii="Times New Roman" w:hAnsi="Times New Roman" w:cs="Times New Roman"/>
          <w:sz w:val="24"/>
          <w:szCs w:val="24"/>
          <w:lang w:val="sr-Cyrl-RS"/>
        </w:rPr>
        <w:t>),</w:t>
      </w:r>
    </w:p>
    <w:p w:rsidR="006E1903" w:rsidRPr="006E1903" w:rsidRDefault="006B28AB" w:rsidP="006E190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Драженка Кошарац</w:t>
      </w:r>
      <w:r w:rsidR="006E1903">
        <w:rPr>
          <w:rFonts w:ascii="Times New Roman" w:hAnsi="Times New Roman" w:cs="Times New Roman"/>
          <w:sz w:val="24"/>
          <w:szCs w:val="24"/>
          <w:lang w:val="sr-Cyrl-RS"/>
        </w:rPr>
        <w:t xml:space="preserve"> (присут</w:t>
      </w:r>
      <w:r>
        <w:rPr>
          <w:rFonts w:ascii="Times New Roman" w:hAnsi="Times New Roman" w:cs="Times New Roman"/>
          <w:sz w:val="24"/>
          <w:szCs w:val="24"/>
          <w:lang w:val="sr-Cyrl-RS"/>
        </w:rPr>
        <w:t>ан замјенски члан Драган Филиповац</w:t>
      </w:r>
      <w:r w:rsidR="006E1903">
        <w:rPr>
          <w:rFonts w:ascii="Times New Roman" w:hAnsi="Times New Roman" w:cs="Times New Roman"/>
          <w:sz w:val="24"/>
          <w:szCs w:val="24"/>
          <w:lang w:val="sr-Cyrl-RS"/>
        </w:rPr>
        <w:t>),</w:t>
      </w:r>
    </w:p>
    <w:p w:rsidR="006E1903" w:rsidRPr="006E1903" w:rsidRDefault="006B28AB" w:rsidP="006E190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Борисав Цвишић</w:t>
      </w:r>
      <w:r w:rsidR="006E1903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6E1903" w:rsidRPr="006E1903" w:rsidRDefault="006B28AB" w:rsidP="006E190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Сања Влачић</w:t>
      </w:r>
      <w:r w:rsidR="006E190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B1060" w:rsidRPr="002E37D8" w:rsidRDefault="00EB1060" w:rsidP="00997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B1060" w:rsidRPr="002E37D8" w:rsidRDefault="00EB1060" w:rsidP="00997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E37D8">
        <w:rPr>
          <w:rFonts w:ascii="Times New Roman" w:hAnsi="Times New Roman" w:cs="Times New Roman"/>
          <w:sz w:val="24"/>
          <w:szCs w:val="24"/>
          <w:lang w:val="sr-Cyrl-CS"/>
        </w:rPr>
        <w:tab/>
        <w:t>Констатовано да постоји кворум</w:t>
      </w:r>
      <w:r w:rsidR="00D5526D">
        <w:rPr>
          <w:rFonts w:ascii="Times New Roman" w:hAnsi="Times New Roman" w:cs="Times New Roman"/>
          <w:sz w:val="24"/>
          <w:szCs w:val="24"/>
          <w:lang w:val="sr-Cyrl-CS"/>
        </w:rPr>
        <w:t xml:space="preserve"> (присутно </w:t>
      </w:r>
      <w:r w:rsidR="002C133E">
        <w:rPr>
          <w:rFonts w:ascii="Times New Roman" w:hAnsi="Times New Roman" w:cs="Times New Roman"/>
          <w:sz w:val="24"/>
          <w:szCs w:val="24"/>
          <w:lang w:val="sr-Cyrl-CS"/>
        </w:rPr>
        <w:t xml:space="preserve">13 </w:t>
      </w:r>
      <w:r w:rsidRPr="002E37D8">
        <w:rPr>
          <w:rFonts w:ascii="Times New Roman" w:hAnsi="Times New Roman" w:cs="Times New Roman"/>
          <w:sz w:val="24"/>
          <w:szCs w:val="24"/>
          <w:lang w:val="sr-Cyrl-CS"/>
        </w:rPr>
        <w:t>чланова Скупштине) и да сједница може почети.</w:t>
      </w:r>
    </w:p>
    <w:p w:rsidR="00EB1060" w:rsidRPr="002E37D8" w:rsidRDefault="00EB1060" w:rsidP="00997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B1060" w:rsidRDefault="00EB1060" w:rsidP="00997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E37D8">
        <w:rPr>
          <w:rFonts w:ascii="Times New Roman" w:hAnsi="Times New Roman" w:cs="Times New Roman"/>
          <w:sz w:val="24"/>
          <w:szCs w:val="24"/>
          <w:lang w:val="sr-Cyrl-CS"/>
        </w:rPr>
        <w:tab/>
        <w:t>На сједници је разматран сљедећи:</w:t>
      </w:r>
    </w:p>
    <w:p w:rsidR="00D5526D" w:rsidRPr="002E37D8" w:rsidRDefault="00D5526D" w:rsidP="00997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5526D" w:rsidRPr="00D5526D" w:rsidRDefault="00D5526D" w:rsidP="00D55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D5526D" w:rsidRPr="00D5526D" w:rsidRDefault="00D5526D" w:rsidP="00D55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526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Д Н Е В Н И   Р Е Д</w:t>
      </w:r>
    </w:p>
    <w:p w:rsidR="00D5526D" w:rsidRPr="00D5526D" w:rsidRDefault="00D5526D" w:rsidP="00D55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202E" w:rsidRPr="009A202E" w:rsidRDefault="009A202E" w:rsidP="009A20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A202E">
        <w:rPr>
          <w:rFonts w:ascii="Times New Roman" w:hAnsi="Times New Roman" w:cs="Times New Roman"/>
          <w:sz w:val="24"/>
          <w:szCs w:val="24"/>
          <w:lang w:val="sr-Cyrl-CS"/>
        </w:rPr>
        <w:t xml:space="preserve">Усвајање извода из записника са </w:t>
      </w:r>
      <w:r w:rsidRPr="009A202E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Pr="009A202E">
        <w:rPr>
          <w:rFonts w:ascii="Times New Roman" w:hAnsi="Times New Roman" w:cs="Times New Roman"/>
          <w:sz w:val="24"/>
          <w:szCs w:val="24"/>
          <w:lang w:val="sr-Cyrl-CS"/>
        </w:rPr>
        <w:t>. сједнице Скупштине Удружења одбојкашких судија ОСРС</w:t>
      </w:r>
    </w:p>
    <w:p w:rsidR="009A202E" w:rsidRPr="009A202E" w:rsidRDefault="009A202E" w:rsidP="009A20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A202E">
        <w:rPr>
          <w:rFonts w:ascii="Times New Roman" w:hAnsi="Times New Roman" w:cs="Times New Roman"/>
          <w:sz w:val="24"/>
          <w:szCs w:val="24"/>
          <w:lang w:val="sr-Cyrl-CS"/>
        </w:rPr>
        <w:t>Разматрање и усвајање извјештаја о раду Удружења одбојкашких судија ОСРС</w:t>
      </w:r>
      <w:r w:rsidRPr="009A202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A202E">
        <w:rPr>
          <w:rFonts w:ascii="Times New Roman" w:hAnsi="Times New Roman" w:cs="Times New Roman"/>
          <w:sz w:val="24"/>
          <w:szCs w:val="24"/>
          <w:lang w:val="sr-Cyrl-RS"/>
        </w:rPr>
        <w:t>за период 20</w:t>
      </w:r>
      <w:r w:rsidRPr="009A202E">
        <w:rPr>
          <w:rFonts w:ascii="Times New Roman" w:hAnsi="Times New Roman" w:cs="Times New Roman"/>
          <w:sz w:val="24"/>
          <w:szCs w:val="24"/>
        </w:rPr>
        <w:t>20</w:t>
      </w:r>
      <w:r w:rsidRPr="009A202E">
        <w:rPr>
          <w:rFonts w:ascii="Times New Roman" w:hAnsi="Times New Roman" w:cs="Times New Roman"/>
          <w:sz w:val="24"/>
          <w:szCs w:val="24"/>
          <w:lang w:val="sr-Cyrl-RS"/>
        </w:rPr>
        <w:t>-20</w:t>
      </w:r>
      <w:r w:rsidRPr="009A202E">
        <w:rPr>
          <w:rFonts w:ascii="Times New Roman" w:hAnsi="Times New Roman" w:cs="Times New Roman"/>
          <w:sz w:val="24"/>
          <w:szCs w:val="24"/>
        </w:rPr>
        <w:t>21</w:t>
      </w:r>
      <w:r w:rsidRPr="009A202E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:rsidR="009A202E" w:rsidRPr="009A202E" w:rsidRDefault="009A202E" w:rsidP="009A20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A202E">
        <w:rPr>
          <w:rFonts w:ascii="Times New Roman" w:hAnsi="Times New Roman" w:cs="Times New Roman"/>
          <w:sz w:val="24"/>
          <w:szCs w:val="24"/>
          <w:lang w:val="sr-Cyrl-CS"/>
        </w:rPr>
        <w:t>Разматрање и усвајање извјештаја о финансијском пословању за период август 20</w:t>
      </w:r>
      <w:r w:rsidRPr="009A202E">
        <w:rPr>
          <w:rFonts w:ascii="Times New Roman" w:hAnsi="Times New Roman" w:cs="Times New Roman"/>
          <w:sz w:val="24"/>
          <w:szCs w:val="24"/>
        </w:rPr>
        <w:t>20</w:t>
      </w:r>
      <w:r w:rsidRPr="009A202E">
        <w:rPr>
          <w:rFonts w:ascii="Times New Roman" w:hAnsi="Times New Roman" w:cs="Times New Roman"/>
          <w:sz w:val="24"/>
          <w:szCs w:val="24"/>
          <w:lang w:val="sr-Cyrl-CS"/>
        </w:rPr>
        <w:t>. – јул 20</w:t>
      </w:r>
      <w:r w:rsidRPr="009A202E">
        <w:rPr>
          <w:rFonts w:ascii="Times New Roman" w:hAnsi="Times New Roman" w:cs="Times New Roman"/>
          <w:sz w:val="24"/>
          <w:szCs w:val="24"/>
        </w:rPr>
        <w:t>21</w:t>
      </w:r>
      <w:r w:rsidRPr="009A202E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9A202E" w:rsidRPr="009A202E" w:rsidRDefault="009A202E" w:rsidP="009A20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A202E">
        <w:rPr>
          <w:rFonts w:ascii="Times New Roman" w:hAnsi="Times New Roman" w:cs="Times New Roman"/>
          <w:sz w:val="24"/>
          <w:szCs w:val="24"/>
          <w:lang w:val="sr-Cyrl-RS"/>
        </w:rPr>
        <w:t>Финансијски план Удружења одбојкашких судија за период август 20</w:t>
      </w:r>
      <w:r w:rsidRPr="009A202E">
        <w:rPr>
          <w:rFonts w:ascii="Times New Roman" w:hAnsi="Times New Roman" w:cs="Times New Roman"/>
          <w:sz w:val="24"/>
          <w:szCs w:val="24"/>
        </w:rPr>
        <w:t>21</w:t>
      </w:r>
      <w:r w:rsidRPr="009A202E">
        <w:rPr>
          <w:rFonts w:ascii="Times New Roman" w:hAnsi="Times New Roman" w:cs="Times New Roman"/>
          <w:sz w:val="24"/>
          <w:szCs w:val="24"/>
          <w:lang w:val="sr-Cyrl-RS"/>
        </w:rPr>
        <w:t>.године – август 20</w:t>
      </w:r>
      <w:r w:rsidRPr="009A202E">
        <w:rPr>
          <w:rFonts w:ascii="Times New Roman" w:hAnsi="Times New Roman" w:cs="Times New Roman"/>
          <w:sz w:val="24"/>
          <w:szCs w:val="24"/>
        </w:rPr>
        <w:t>22</w:t>
      </w:r>
      <w:r w:rsidRPr="009A202E">
        <w:rPr>
          <w:rFonts w:ascii="Times New Roman" w:hAnsi="Times New Roman" w:cs="Times New Roman"/>
          <w:sz w:val="24"/>
          <w:szCs w:val="24"/>
          <w:lang w:val="sr-Cyrl-RS"/>
        </w:rPr>
        <w:t>.године</w:t>
      </w:r>
    </w:p>
    <w:p w:rsidR="009A202E" w:rsidRPr="009A202E" w:rsidRDefault="009A202E" w:rsidP="009A20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A202E">
        <w:rPr>
          <w:rFonts w:ascii="Times New Roman" w:hAnsi="Times New Roman" w:cs="Times New Roman"/>
          <w:sz w:val="24"/>
          <w:szCs w:val="24"/>
          <w:lang w:val="sr-Cyrl-CS"/>
        </w:rPr>
        <w:t>Извјештај Надзорног одбора</w:t>
      </w:r>
    </w:p>
    <w:p w:rsidR="009A202E" w:rsidRPr="009A202E" w:rsidRDefault="009A202E" w:rsidP="009A20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A202E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Избор новог сазива скупшине УОС ОСРС</w:t>
      </w:r>
    </w:p>
    <w:p w:rsidR="009A202E" w:rsidRPr="009A202E" w:rsidRDefault="009A202E" w:rsidP="009A20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A202E">
        <w:rPr>
          <w:rFonts w:ascii="Times New Roman" w:hAnsi="Times New Roman" w:cs="Times New Roman"/>
          <w:sz w:val="24"/>
          <w:szCs w:val="24"/>
          <w:lang w:val="sr-Cyrl-CS"/>
        </w:rPr>
        <w:t>Разно</w:t>
      </w:r>
    </w:p>
    <w:p w:rsidR="00D5526D" w:rsidRPr="00D5526D" w:rsidRDefault="00D5526D" w:rsidP="002C13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42265" w:rsidRPr="00742265" w:rsidRDefault="00742265" w:rsidP="00F22B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2BBE" w:rsidRPr="002E37D8" w:rsidRDefault="00F22BBE" w:rsidP="00F22B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E37D8">
        <w:rPr>
          <w:rFonts w:ascii="Times New Roman" w:hAnsi="Times New Roman" w:cs="Times New Roman"/>
          <w:b/>
          <w:sz w:val="24"/>
          <w:szCs w:val="24"/>
          <w:lang w:val="sr-Cyrl-CS"/>
        </w:rPr>
        <w:t>Т О К  С Ј Е Д Н И Ц Е:</w:t>
      </w:r>
    </w:p>
    <w:p w:rsidR="00F22BBE" w:rsidRPr="002E37D8" w:rsidRDefault="00F22BBE" w:rsidP="00F22B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22BBE" w:rsidRPr="002E37D8" w:rsidRDefault="00F22BBE" w:rsidP="00F22B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E37D8">
        <w:rPr>
          <w:rFonts w:ascii="Times New Roman" w:hAnsi="Times New Roman" w:cs="Times New Roman"/>
          <w:sz w:val="24"/>
          <w:szCs w:val="24"/>
          <w:lang w:val="sr-Cyrl-CS"/>
        </w:rPr>
        <w:tab/>
        <w:t>Предсједник Скупштине УОС ОСРС Н. Козић је поздравио присутне и захвалио им се на присуству сједници. Потом је образложио дневни ред који је једногласно усвојен.</w:t>
      </w:r>
    </w:p>
    <w:p w:rsidR="00F22BBE" w:rsidRPr="002E37D8" w:rsidRDefault="00F22BBE" w:rsidP="00F22B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122E6" w:rsidRPr="00C122E6" w:rsidRDefault="00F22BBE" w:rsidP="00F22B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122E6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122E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Ад.1. </w:t>
      </w:r>
      <w:r w:rsidRPr="00C122E6">
        <w:rPr>
          <w:rFonts w:ascii="Times New Roman" w:hAnsi="Times New Roman" w:cs="Times New Roman"/>
          <w:sz w:val="24"/>
          <w:szCs w:val="24"/>
          <w:lang w:val="sr-Cyrl-CS"/>
        </w:rPr>
        <w:t>Н. Козић подн</w:t>
      </w:r>
      <w:r w:rsidR="00D5526D" w:rsidRPr="00C122E6">
        <w:rPr>
          <w:rFonts w:ascii="Times New Roman" w:hAnsi="Times New Roman" w:cs="Times New Roman"/>
          <w:sz w:val="24"/>
          <w:szCs w:val="24"/>
          <w:lang w:val="sr-Cyrl-CS"/>
        </w:rPr>
        <w:t>ио уводне напоме</w:t>
      </w:r>
      <w:r w:rsidR="00C122E6" w:rsidRPr="00C122E6">
        <w:rPr>
          <w:rFonts w:ascii="Times New Roman" w:hAnsi="Times New Roman" w:cs="Times New Roman"/>
          <w:sz w:val="24"/>
          <w:szCs w:val="24"/>
          <w:lang w:val="sr-Cyrl-CS"/>
        </w:rPr>
        <w:t xml:space="preserve">не </w:t>
      </w:r>
    </w:p>
    <w:p w:rsidR="00DD49A2" w:rsidRDefault="00CF7EAC" w:rsidP="00C122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122E6">
        <w:rPr>
          <w:rFonts w:ascii="Times New Roman" w:hAnsi="Times New Roman" w:cs="Times New Roman"/>
          <w:sz w:val="24"/>
          <w:szCs w:val="24"/>
          <w:lang w:val="sr-Cyrl-CS"/>
        </w:rPr>
        <w:t>Извод из записника са 4. Р</w:t>
      </w:r>
      <w:r w:rsidR="00D5526D" w:rsidRPr="00C122E6">
        <w:rPr>
          <w:rFonts w:ascii="Times New Roman" w:hAnsi="Times New Roman" w:cs="Times New Roman"/>
          <w:sz w:val="24"/>
          <w:szCs w:val="24"/>
          <w:lang w:val="sr-Cyrl-CS"/>
        </w:rPr>
        <w:t xml:space="preserve">едовне сједнице Скупштине УОС ОСРС је једногласно </w:t>
      </w:r>
      <w:r w:rsidR="00D5526D">
        <w:rPr>
          <w:rFonts w:ascii="Times New Roman" w:hAnsi="Times New Roman" w:cs="Times New Roman"/>
          <w:sz w:val="24"/>
          <w:szCs w:val="24"/>
          <w:lang w:val="sr-Cyrl-CS"/>
        </w:rPr>
        <w:t>усвојен, без расправе.</w:t>
      </w:r>
    </w:p>
    <w:p w:rsidR="00C122E6" w:rsidRDefault="00C122E6" w:rsidP="00F22B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90CE0" w:rsidRPr="002E37D8" w:rsidRDefault="00B90CE0" w:rsidP="00B90C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C383A" w:rsidRDefault="00B90CE0" w:rsidP="00B90C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5427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Ад.2. </w:t>
      </w:r>
      <w:r w:rsidRPr="0025427A">
        <w:rPr>
          <w:rFonts w:ascii="Times New Roman" w:hAnsi="Times New Roman" w:cs="Times New Roman"/>
          <w:sz w:val="24"/>
          <w:szCs w:val="24"/>
          <w:lang w:val="sr-Cyrl-CS"/>
        </w:rPr>
        <w:t>Уводне напомене поднио Н. Козић.</w:t>
      </w:r>
      <w:r w:rsidRPr="002E37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C122E6" w:rsidRDefault="00C122E6" w:rsidP="004B00B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 расправи учествовали: С.Антуновић, П.Антуновић, Н.Козић</w:t>
      </w:r>
    </w:p>
    <w:p w:rsidR="00C122E6" w:rsidRDefault="00C122E6" w:rsidP="00C122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Констатовано да је материјале за сједницу скупштине неопходно послати раније.</w:t>
      </w:r>
    </w:p>
    <w:p w:rsidR="00B90CE0" w:rsidRPr="002E37D8" w:rsidRDefault="00EF763E" w:rsidP="00C122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Извјештај о раду Удружења одбојкашких судиј</w:t>
      </w:r>
      <w:r w:rsidR="00C122E6">
        <w:rPr>
          <w:rFonts w:ascii="Times New Roman" w:hAnsi="Times New Roman" w:cs="Times New Roman"/>
          <w:sz w:val="24"/>
          <w:szCs w:val="24"/>
          <w:lang w:val="sr-Cyrl-CS"/>
        </w:rPr>
        <w:t>а ОСРС, једногласно је усвојен</w:t>
      </w:r>
      <w:r w:rsidR="004B00B6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B90CE0" w:rsidRPr="002E37D8" w:rsidRDefault="00B90CE0" w:rsidP="00B90C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C383A" w:rsidRDefault="00B90CE0" w:rsidP="00FC38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5427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Ад.3. </w:t>
      </w:r>
      <w:r w:rsidR="00FC383A" w:rsidRPr="0025427A">
        <w:rPr>
          <w:rFonts w:ascii="Times New Roman" w:hAnsi="Times New Roman" w:cs="Times New Roman"/>
          <w:sz w:val="24"/>
          <w:szCs w:val="24"/>
          <w:lang w:val="sr-Cyrl-CS"/>
        </w:rPr>
        <w:t>Уводне напомене поднијела је Јелена Ристивојевић</w:t>
      </w:r>
      <w:r w:rsidR="003C73E7" w:rsidRPr="0025427A">
        <w:rPr>
          <w:rFonts w:ascii="Times New Roman" w:hAnsi="Times New Roman" w:cs="Times New Roman"/>
          <w:sz w:val="24"/>
          <w:szCs w:val="24"/>
          <w:lang w:val="sr-Cyrl-CS"/>
        </w:rPr>
        <w:t xml:space="preserve"> Кузмановић</w:t>
      </w:r>
      <w:r w:rsidR="00FC383A" w:rsidRPr="0025427A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FC383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C95E23" w:rsidRDefault="00FC383A" w:rsidP="00FC38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 расправи учествовали: Никола Козић, Јелен</w:t>
      </w:r>
      <w:r w:rsidR="003C73E7">
        <w:rPr>
          <w:rFonts w:ascii="Times New Roman" w:hAnsi="Times New Roman" w:cs="Times New Roman"/>
          <w:sz w:val="24"/>
          <w:szCs w:val="24"/>
          <w:lang w:val="sr-Cyrl-CS"/>
        </w:rPr>
        <w:t>а Ристивијевић, Ранко Грујић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B06C4A" w:rsidRPr="00793C27" w:rsidRDefault="00B06C4A" w:rsidP="00B06C4A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793C27">
        <w:rPr>
          <w:rFonts w:ascii="Times New Roman" w:hAnsi="Times New Roman" w:cs="Times New Roman"/>
          <w:sz w:val="24"/>
          <w:szCs w:val="24"/>
          <w:lang w:val="sr-Cyrl-BA"/>
        </w:rPr>
        <w:t xml:space="preserve">Увидом у приходовне ставке може се констатовати да су највећи приходи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остварени у јануару </w:t>
      </w:r>
      <w:r w:rsidR="004B00B6">
        <w:rPr>
          <w:rFonts w:ascii="Times New Roman" w:hAnsi="Times New Roman" w:cs="Times New Roman"/>
          <w:sz w:val="24"/>
          <w:szCs w:val="24"/>
          <w:lang w:val="sr-Cyrl-BA"/>
        </w:rPr>
        <w:t>2021</w:t>
      </w:r>
      <w:r>
        <w:rPr>
          <w:rFonts w:ascii="Times New Roman" w:hAnsi="Times New Roman" w:cs="Times New Roman"/>
          <w:sz w:val="24"/>
          <w:szCs w:val="24"/>
          <w:lang w:val="sr-Cyrl-BA"/>
        </w:rPr>
        <w:t>. године и</w:t>
      </w:r>
      <w:r w:rsidR="004B00B6">
        <w:rPr>
          <w:rFonts w:ascii="Times New Roman" w:hAnsi="Times New Roman" w:cs="Times New Roman"/>
          <w:sz w:val="24"/>
          <w:szCs w:val="24"/>
          <w:lang w:val="sr-Cyrl-BA"/>
        </w:rPr>
        <w:t xml:space="preserve"> они укупно износе 7.085</w:t>
      </w:r>
      <w:r>
        <w:rPr>
          <w:rFonts w:ascii="Times New Roman" w:hAnsi="Times New Roman" w:cs="Times New Roman"/>
          <w:sz w:val="24"/>
          <w:szCs w:val="24"/>
        </w:rPr>
        <w:t>,5</w:t>
      </w:r>
      <w:r w:rsidRPr="00793C27">
        <w:rPr>
          <w:rFonts w:ascii="Times New Roman" w:hAnsi="Times New Roman" w:cs="Times New Roman"/>
          <w:sz w:val="24"/>
          <w:szCs w:val="24"/>
          <w:lang w:val="sr-Cyrl-BA"/>
        </w:rPr>
        <w:t>0 КМ. Ово је и оправдано јер се током тога мјесеца врши уплата чланарине за предстојећу судијску тј. такмичарску годину. У осталим мјесецима приходовне ставк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е </w:t>
      </w:r>
      <w:r w:rsidR="004B00B6">
        <w:rPr>
          <w:rFonts w:ascii="Times New Roman" w:hAnsi="Times New Roman" w:cs="Times New Roman"/>
          <w:sz w:val="24"/>
          <w:szCs w:val="24"/>
          <w:lang w:val="sr-Cyrl-BA"/>
        </w:rPr>
        <w:t>су се кретале од минималних 12,50 КМ (август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2020.) до </w:t>
      </w:r>
      <w:r w:rsidR="004B00B6">
        <w:rPr>
          <w:rFonts w:ascii="Times New Roman" w:hAnsi="Times New Roman" w:cs="Times New Roman"/>
          <w:sz w:val="24"/>
          <w:szCs w:val="24"/>
          <w:lang w:val="sr-Cyrl-BA"/>
        </w:rPr>
        <w:t>максималних 1.180</w:t>
      </w:r>
      <w:r>
        <w:rPr>
          <w:rFonts w:ascii="Times New Roman" w:hAnsi="Times New Roman" w:cs="Times New Roman"/>
          <w:sz w:val="24"/>
          <w:szCs w:val="24"/>
          <w:lang w:val="sr-Cyrl-BA"/>
        </w:rPr>
        <w:t>,5</w:t>
      </w:r>
      <w:r w:rsidRPr="00793C27">
        <w:rPr>
          <w:rFonts w:ascii="Times New Roman" w:hAnsi="Times New Roman" w:cs="Times New Roman"/>
          <w:sz w:val="24"/>
          <w:szCs w:val="24"/>
          <w:lang w:val="sr-Cyrl-BA"/>
        </w:rPr>
        <w:t>0</w:t>
      </w:r>
      <w:r w:rsidR="004B00B6">
        <w:rPr>
          <w:rFonts w:ascii="Times New Roman" w:hAnsi="Times New Roman" w:cs="Times New Roman"/>
          <w:sz w:val="24"/>
          <w:szCs w:val="24"/>
          <w:lang w:val="sr-Cyrl-BA"/>
        </w:rPr>
        <w:t xml:space="preserve"> КМ (децембар 2020.) изузимајући јануар 2021</w:t>
      </w:r>
      <w:r w:rsidRPr="00793C27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="004A4C85">
        <w:rPr>
          <w:rFonts w:ascii="Times New Roman" w:hAnsi="Times New Roman" w:cs="Times New Roman"/>
          <w:sz w:val="24"/>
          <w:szCs w:val="24"/>
          <w:lang w:val="sr-Cyrl-BA"/>
        </w:rPr>
        <w:t xml:space="preserve"> У јуну је био и прилив у износу од 1.000,00 КМ од фирме Лион доо Градишка као донација УОС ОСРС.</w:t>
      </w:r>
    </w:p>
    <w:p w:rsidR="00B06C4A" w:rsidRPr="00793C27" w:rsidRDefault="00B06C4A" w:rsidP="00B06C4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793C27">
        <w:rPr>
          <w:rFonts w:ascii="Times New Roman" w:hAnsi="Times New Roman" w:cs="Times New Roman"/>
          <w:sz w:val="24"/>
          <w:szCs w:val="24"/>
          <w:lang w:val="sr-Cyrl-BA"/>
        </w:rPr>
        <w:t>Увидом у расходовне ставке по мјесе</w:t>
      </w:r>
      <w:r w:rsidR="004B00B6">
        <w:rPr>
          <w:rFonts w:ascii="Times New Roman" w:hAnsi="Times New Roman" w:cs="Times New Roman"/>
          <w:sz w:val="24"/>
          <w:szCs w:val="24"/>
          <w:lang w:val="sr-Cyrl-BA"/>
        </w:rPr>
        <w:t>цима оне су се кретале од 160,00 КМ (јануар 2021.) до 346,55 КМ (децембар 2020</w:t>
      </w:r>
      <w:r>
        <w:rPr>
          <w:rFonts w:ascii="Times New Roman" w:hAnsi="Times New Roman" w:cs="Times New Roman"/>
          <w:sz w:val="24"/>
          <w:szCs w:val="24"/>
          <w:lang w:val="sr-Cyrl-BA"/>
        </w:rPr>
        <w:t>.). Највећи из</w:t>
      </w:r>
      <w:r w:rsidRPr="00793C27">
        <w:rPr>
          <w:rFonts w:ascii="Times New Roman" w:hAnsi="Times New Roman" w:cs="Times New Roman"/>
          <w:sz w:val="24"/>
          <w:szCs w:val="24"/>
          <w:lang w:val="sr-Cyrl-BA"/>
        </w:rPr>
        <w:t>нос расходовног дијела извјештаја у обрачунском периоду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односио се на: лична примања техничког секретара ОСРС</w:t>
      </w:r>
      <w:r w:rsidR="004B00B6">
        <w:rPr>
          <w:rFonts w:ascii="Times New Roman" w:hAnsi="Times New Roman" w:cs="Times New Roman"/>
          <w:sz w:val="24"/>
          <w:szCs w:val="24"/>
          <w:lang w:val="sr-Cyrl-BA"/>
        </w:rPr>
        <w:t xml:space="preserve"> која износе 1.674,47</w:t>
      </w:r>
      <w:r w:rsidRPr="00793C27">
        <w:rPr>
          <w:rFonts w:ascii="Times New Roman" w:hAnsi="Times New Roman" w:cs="Times New Roman"/>
          <w:sz w:val="24"/>
          <w:szCs w:val="24"/>
          <w:lang w:val="sr-Cyrl-BA"/>
        </w:rPr>
        <w:t xml:space="preserve"> КМ, ус</w:t>
      </w:r>
      <w:r w:rsidR="004B00B6">
        <w:rPr>
          <w:rFonts w:ascii="Times New Roman" w:hAnsi="Times New Roman" w:cs="Times New Roman"/>
          <w:sz w:val="24"/>
          <w:szCs w:val="24"/>
          <w:lang w:val="sr-Cyrl-BA"/>
        </w:rPr>
        <w:t>луге телекома (439,76</w:t>
      </w:r>
      <w:r w:rsidRPr="00793C27">
        <w:rPr>
          <w:rFonts w:ascii="Times New Roman" w:hAnsi="Times New Roman" w:cs="Times New Roman"/>
          <w:sz w:val="24"/>
          <w:szCs w:val="24"/>
          <w:lang w:val="sr-Cyrl-BA"/>
        </w:rPr>
        <w:t xml:space="preserve"> КМ)</w:t>
      </w:r>
      <w:r w:rsidR="004B00B6">
        <w:rPr>
          <w:rFonts w:ascii="Times New Roman" w:hAnsi="Times New Roman" w:cs="Times New Roman"/>
          <w:sz w:val="24"/>
          <w:szCs w:val="24"/>
          <w:lang w:val="sr-Cyrl-BA"/>
        </w:rPr>
        <w:t>, канцеларијски трошкови (280,04</w:t>
      </w:r>
      <w:r w:rsidRPr="00793C27">
        <w:rPr>
          <w:rFonts w:ascii="Times New Roman" w:hAnsi="Times New Roman" w:cs="Times New Roman"/>
          <w:sz w:val="24"/>
          <w:szCs w:val="24"/>
          <w:lang w:val="sr-Cyrl-BA"/>
        </w:rPr>
        <w:t xml:space="preserve"> КМ) и св</w:t>
      </w:r>
      <w:r w:rsidR="007F13B3">
        <w:rPr>
          <w:rFonts w:ascii="Times New Roman" w:hAnsi="Times New Roman" w:cs="Times New Roman"/>
          <w:sz w:val="24"/>
          <w:szCs w:val="24"/>
          <w:lang w:val="sr-Cyrl-BA"/>
        </w:rPr>
        <w:t xml:space="preserve">и остали трошкови износе (827,60 </w:t>
      </w:r>
      <w:r w:rsidRPr="00793C27">
        <w:rPr>
          <w:rFonts w:ascii="Times New Roman" w:hAnsi="Times New Roman" w:cs="Times New Roman"/>
          <w:sz w:val="24"/>
          <w:szCs w:val="24"/>
          <w:lang w:val="sr-Cyrl-BA"/>
        </w:rPr>
        <w:t>КМ).</w:t>
      </w:r>
    </w:p>
    <w:p w:rsidR="00B06C4A" w:rsidRPr="00793C27" w:rsidRDefault="00B06C4A" w:rsidP="00B06C4A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793C27">
        <w:rPr>
          <w:rFonts w:ascii="Times New Roman" w:hAnsi="Times New Roman" w:cs="Times New Roman"/>
          <w:sz w:val="24"/>
          <w:szCs w:val="24"/>
          <w:lang w:val="sr-Cyrl-BA"/>
        </w:rPr>
        <w:t>Поред заједничких трошкова у расходовне ставке урачунати су и директни трошкови у које спада</w:t>
      </w:r>
      <w:r>
        <w:rPr>
          <w:rFonts w:ascii="Times New Roman" w:hAnsi="Times New Roman" w:cs="Times New Roman"/>
          <w:sz w:val="24"/>
          <w:szCs w:val="24"/>
          <w:lang w:val="sr-Cyrl-BA"/>
        </w:rPr>
        <w:t>ј</w:t>
      </w:r>
      <w:r w:rsidRPr="00793C27">
        <w:rPr>
          <w:rFonts w:ascii="Times New Roman" w:hAnsi="Times New Roman" w:cs="Times New Roman"/>
          <w:sz w:val="24"/>
          <w:szCs w:val="24"/>
          <w:lang w:val="sr-Cyrl-BA"/>
        </w:rPr>
        <w:t>у: уговор о дјелу, осигурање лица, путни трошкови, судијске мајице и рекламни материјал, угоститељске услуге и чланарина. Највећи износи издвојени у оквиру директних тр</w:t>
      </w:r>
      <w:r>
        <w:rPr>
          <w:rFonts w:ascii="Times New Roman" w:hAnsi="Times New Roman" w:cs="Times New Roman"/>
          <w:sz w:val="24"/>
          <w:szCs w:val="24"/>
          <w:lang w:val="sr-Cyrl-BA"/>
        </w:rPr>
        <w:t>ошкова су: чланарина ОСРС (2</w:t>
      </w:r>
      <w:r w:rsidR="007F13B3">
        <w:rPr>
          <w:rFonts w:ascii="Times New Roman" w:hAnsi="Times New Roman" w:cs="Times New Roman"/>
          <w:sz w:val="24"/>
          <w:szCs w:val="24"/>
          <w:lang w:val="sr-Cyrl-BA"/>
        </w:rPr>
        <w:t>.0</w:t>
      </w:r>
      <w:r w:rsidRPr="00793C27">
        <w:rPr>
          <w:rFonts w:ascii="Times New Roman" w:hAnsi="Times New Roman" w:cs="Times New Roman"/>
          <w:sz w:val="24"/>
          <w:szCs w:val="24"/>
          <w:lang w:val="sr-Cyrl-BA"/>
        </w:rPr>
        <w:t>00,00 КМ),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7F13B3">
        <w:rPr>
          <w:rFonts w:ascii="Times New Roman" w:hAnsi="Times New Roman" w:cs="Times New Roman"/>
          <w:sz w:val="24"/>
          <w:szCs w:val="24"/>
          <w:lang w:val="sr-Cyrl-BA"/>
        </w:rPr>
        <w:t>путни трошкови (2.187,00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КМ), трошкови семинара (1.133,50 КМ)</w:t>
      </w:r>
      <w:r w:rsidR="007F13B3">
        <w:rPr>
          <w:rFonts w:ascii="Times New Roman" w:hAnsi="Times New Roman" w:cs="Times New Roman"/>
          <w:sz w:val="24"/>
          <w:szCs w:val="24"/>
          <w:lang w:val="sr-Cyrl-BA"/>
        </w:rPr>
        <w:t>, осигурање (576,00</w:t>
      </w:r>
      <w:r w:rsidRPr="00793C27">
        <w:rPr>
          <w:rFonts w:ascii="Times New Roman" w:hAnsi="Times New Roman" w:cs="Times New Roman"/>
          <w:sz w:val="24"/>
          <w:szCs w:val="24"/>
          <w:lang w:val="sr-Cyrl-BA"/>
        </w:rPr>
        <w:t xml:space="preserve"> КМ)</w:t>
      </w:r>
      <w:r w:rsidR="007F13B3">
        <w:rPr>
          <w:rFonts w:ascii="Times New Roman" w:hAnsi="Times New Roman" w:cs="Times New Roman"/>
          <w:sz w:val="24"/>
          <w:szCs w:val="24"/>
          <w:lang w:val="sr-Cyrl-BA"/>
        </w:rPr>
        <w:t>, уговор о дјелу за одржавање домена (396,40 КМ)</w:t>
      </w:r>
      <w:r w:rsidRPr="00793C27">
        <w:rPr>
          <w:rFonts w:ascii="Times New Roman" w:hAnsi="Times New Roman" w:cs="Times New Roman"/>
          <w:sz w:val="24"/>
          <w:szCs w:val="24"/>
          <w:lang w:val="sr-Cyrl-BA"/>
        </w:rPr>
        <w:t>. Остали трошк</w:t>
      </w:r>
      <w:r>
        <w:rPr>
          <w:rFonts w:ascii="Times New Roman" w:hAnsi="Times New Roman" w:cs="Times New Roman"/>
          <w:sz w:val="24"/>
          <w:szCs w:val="24"/>
          <w:lang w:val="sr-Cyrl-BA"/>
        </w:rPr>
        <w:t>ови</w:t>
      </w:r>
      <w:r w:rsidR="007F13B3">
        <w:rPr>
          <w:rFonts w:ascii="Times New Roman" w:hAnsi="Times New Roman" w:cs="Times New Roman"/>
          <w:sz w:val="24"/>
          <w:szCs w:val="24"/>
          <w:lang w:val="sr-Cyrl-BA"/>
        </w:rPr>
        <w:t xml:space="preserve"> из ове ставке износе (547,10</w:t>
      </w:r>
      <w:r w:rsidRPr="00793C27">
        <w:rPr>
          <w:rFonts w:ascii="Times New Roman" w:hAnsi="Times New Roman" w:cs="Times New Roman"/>
          <w:sz w:val="24"/>
          <w:szCs w:val="24"/>
          <w:lang w:val="sr-Cyrl-BA"/>
        </w:rPr>
        <w:t xml:space="preserve"> КМ).</w:t>
      </w:r>
    </w:p>
    <w:p w:rsidR="00B06C4A" w:rsidRPr="00201B33" w:rsidRDefault="00B06C4A" w:rsidP="00B06C4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Без расправе једногласно је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усвојен Извјештај о финансијском пословању за период август </w:t>
      </w:r>
      <w:r w:rsidR="004B00B6">
        <w:rPr>
          <w:rFonts w:ascii="Times New Roman" w:hAnsi="Times New Roman" w:cs="Times New Roman"/>
          <w:sz w:val="24"/>
          <w:szCs w:val="24"/>
          <w:lang w:val="sr-Cyrl-CS"/>
        </w:rPr>
        <w:t>2020. – јул 2021</w:t>
      </w:r>
      <w:r w:rsidRPr="00201B33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>године.</w:t>
      </w:r>
    </w:p>
    <w:p w:rsidR="00B06C4A" w:rsidRPr="00A47F2A" w:rsidRDefault="00B06C4A" w:rsidP="00B06C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C383A" w:rsidRPr="00C95E23" w:rsidRDefault="00FC383A" w:rsidP="00FC38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C383A" w:rsidRDefault="008A76E4" w:rsidP="00FC383A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25427A">
        <w:rPr>
          <w:rFonts w:ascii="Times New Roman" w:hAnsi="Times New Roman" w:cs="Times New Roman"/>
          <w:b/>
          <w:sz w:val="24"/>
          <w:szCs w:val="24"/>
          <w:lang w:val="sr-Cyrl-BA"/>
        </w:rPr>
        <w:t>Ад.</w:t>
      </w:r>
      <w:r w:rsidRPr="0025427A">
        <w:rPr>
          <w:rFonts w:ascii="Times New Roman" w:hAnsi="Times New Roman" w:cs="Times New Roman"/>
          <w:b/>
          <w:sz w:val="24"/>
          <w:szCs w:val="24"/>
        </w:rPr>
        <w:t>4</w:t>
      </w:r>
      <w:r w:rsidRPr="0025427A">
        <w:rPr>
          <w:rFonts w:ascii="Times New Roman" w:hAnsi="Times New Roman" w:cs="Times New Roman"/>
          <w:b/>
          <w:sz w:val="24"/>
          <w:szCs w:val="24"/>
          <w:lang w:val="sr-Cyrl-BA"/>
        </w:rPr>
        <w:t>.</w:t>
      </w:r>
      <w:r w:rsidR="00FC383A" w:rsidRPr="0025427A">
        <w:rPr>
          <w:rFonts w:ascii="Times New Roman" w:hAnsi="Times New Roman" w:cs="Times New Roman"/>
          <w:sz w:val="24"/>
          <w:szCs w:val="24"/>
          <w:lang w:val="sr-Cyrl-BA"/>
        </w:rPr>
        <w:t xml:space="preserve"> Уводне напомене поднијела Ј.Ристивојевић</w:t>
      </w:r>
      <w:r w:rsidR="003C73E7" w:rsidRPr="0025427A">
        <w:rPr>
          <w:rFonts w:ascii="Times New Roman" w:hAnsi="Times New Roman" w:cs="Times New Roman"/>
          <w:sz w:val="24"/>
          <w:szCs w:val="24"/>
          <w:lang w:val="sr-Cyrl-BA"/>
        </w:rPr>
        <w:t xml:space="preserve"> Кузмановић</w:t>
      </w:r>
      <w:r w:rsidR="00FC383A" w:rsidRPr="0025427A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951B87" w:rsidRDefault="00951B87" w:rsidP="00951B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proofErr w:type="spellStart"/>
      <w:proofErr w:type="gramStart"/>
      <w:r w:rsidRPr="0037398F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3739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398F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основу</w:t>
      </w:r>
      <w:proofErr w:type="spellEnd"/>
      <w:r w:rsidRPr="003739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398F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плана</w:t>
      </w:r>
      <w:proofErr w:type="spellEnd"/>
      <w:r w:rsidRPr="003739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УОС ОСРС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</w:t>
      </w:r>
      <w:r w:rsidR="0025427A">
        <w:rPr>
          <w:rFonts w:ascii="Times New Roman" w:eastAsia="Times New Roman" w:hAnsi="Times New Roman" w:cs="Times New Roman"/>
          <w:color w:val="000000"/>
          <w:sz w:val="24"/>
          <w:szCs w:val="24"/>
          <w:lang w:val="sr-Cyrl-BA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.-202</w:t>
      </w:r>
      <w:r w:rsidR="0025427A">
        <w:rPr>
          <w:rFonts w:ascii="Times New Roman" w:eastAsia="Times New Roman" w:hAnsi="Times New Roman" w:cs="Times New Roman"/>
          <w:color w:val="000000"/>
          <w:sz w:val="24"/>
          <w:szCs w:val="24"/>
          <w:lang w:val="sr-Cyrl-BA"/>
        </w:rPr>
        <w:t>2</w:t>
      </w:r>
      <w:r w:rsidRPr="0037398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37398F"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годину</w:t>
      </w:r>
      <w:proofErr w:type="spellEnd"/>
      <w:r w:rsidRPr="003739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7398F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планирају</w:t>
      </w:r>
      <w:proofErr w:type="spellEnd"/>
      <w:r w:rsidRPr="003739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398F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3739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398F">
        <w:rPr>
          <w:rFonts w:ascii="Times New Roman" w:eastAsia="Times New Roman" w:hAnsi="Times New Roman" w:cs="Times New Roman"/>
          <w:color w:val="000000"/>
          <w:sz w:val="24"/>
          <w:szCs w:val="24"/>
        </w:rPr>
        <w:t>следећи</w:t>
      </w:r>
      <w:proofErr w:type="spellEnd"/>
      <w:r w:rsidRPr="003739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398F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финансијски</w:t>
      </w:r>
      <w:proofErr w:type="spellEnd"/>
      <w:r w:rsidRPr="003739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398F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показатељи</w:t>
      </w:r>
      <w:proofErr w:type="spellEnd"/>
      <w:r w:rsidRPr="003739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398F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пословања</w:t>
      </w:r>
      <w:proofErr w:type="spellEnd"/>
      <w:r w:rsidRPr="003739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398F">
        <w:rPr>
          <w:rFonts w:ascii="Times New Roman" w:eastAsia="Times New Roman" w:hAnsi="Times New Roman" w:cs="Times New Roman"/>
          <w:color w:val="000000"/>
          <w:sz w:val="24"/>
          <w:szCs w:val="24"/>
        </w:rPr>
        <w:t>Удружења</w:t>
      </w:r>
      <w:proofErr w:type="spellEnd"/>
      <w:r w:rsidRPr="003739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398F">
        <w:rPr>
          <w:rFonts w:ascii="Times New Roman" w:eastAsia="Times New Roman" w:hAnsi="Times New Roman" w:cs="Times New Roman"/>
          <w:color w:val="000000"/>
          <w:sz w:val="24"/>
          <w:szCs w:val="24"/>
        </w:rPr>
        <w:t>одбојкашких</w:t>
      </w:r>
      <w:proofErr w:type="spellEnd"/>
      <w:r w:rsidRPr="003739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398F">
        <w:rPr>
          <w:rFonts w:ascii="Times New Roman" w:eastAsia="Times New Roman" w:hAnsi="Times New Roman" w:cs="Times New Roman"/>
          <w:color w:val="000000"/>
          <w:sz w:val="24"/>
          <w:szCs w:val="24"/>
        </w:rPr>
        <w:t>судија</w:t>
      </w:r>
      <w:proofErr w:type="spellEnd"/>
      <w:r w:rsidRPr="003739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398F">
        <w:rPr>
          <w:rFonts w:ascii="Times New Roman" w:eastAsia="Times New Roman" w:hAnsi="Times New Roman" w:cs="Times New Roman"/>
          <w:color w:val="000000"/>
          <w:sz w:val="24"/>
          <w:szCs w:val="24"/>
        </w:rPr>
        <w:t>Одбојкашког</w:t>
      </w:r>
      <w:proofErr w:type="spellEnd"/>
      <w:r w:rsidRPr="003739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398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савеза</w:t>
      </w:r>
      <w:proofErr w:type="spellEnd"/>
      <w:r w:rsidRPr="003739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398F">
        <w:rPr>
          <w:rFonts w:ascii="Times New Roman" w:eastAsia="Times New Roman" w:hAnsi="Times New Roman" w:cs="Times New Roman"/>
          <w:color w:val="000000"/>
          <w:sz w:val="24"/>
          <w:szCs w:val="24"/>
        </w:rPr>
        <w:t>Републике</w:t>
      </w:r>
      <w:proofErr w:type="spellEnd"/>
      <w:r w:rsidRPr="003739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398F">
        <w:rPr>
          <w:rFonts w:ascii="Times New Roman" w:eastAsia="Times New Roman" w:hAnsi="Times New Roman" w:cs="Times New Roman"/>
          <w:color w:val="000000"/>
          <w:sz w:val="24"/>
          <w:szCs w:val="24"/>
        </w:rPr>
        <w:t>Српске</w:t>
      </w:r>
      <w:proofErr w:type="spellEnd"/>
      <w:r w:rsidRPr="003739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37398F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периоду</w:t>
      </w:r>
      <w:proofErr w:type="spellEnd"/>
      <w:r w:rsidRPr="003739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398F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густ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</w:t>
      </w:r>
      <w:r w:rsidR="0025427A">
        <w:rPr>
          <w:rFonts w:ascii="Times New Roman" w:eastAsia="Times New Roman" w:hAnsi="Times New Roman" w:cs="Times New Roman"/>
          <w:color w:val="000000"/>
          <w:sz w:val="24"/>
          <w:szCs w:val="24"/>
          <w:lang w:val="sr-Cyrl-BA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август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25427A">
        <w:rPr>
          <w:rFonts w:ascii="Times New Roman" w:eastAsia="Times New Roman" w:hAnsi="Times New Roman" w:cs="Times New Roman"/>
          <w:color w:val="000000"/>
          <w:sz w:val="24"/>
          <w:szCs w:val="24"/>
          <w:lang w:val="sr-Cyrl-BA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не, </w:t>
      </w:r>
      <w:r>
        <w:rPr>
          <w:rFonts w:ascii="Times New Roman" w:hAnsi="Times New Roman" w:cs="Times New Roman"/>
          <w:sz w:val="24"/>
          <w:szCs w:val="24"/>
          <w:lang w:val="sr-Cyrl-BA"/>
        </w:rPr>
        <w:t>планирани пр</w:t>
      </w:r>
      <w:r w:rsidR="0025427A">
        <w:rPr>
          <w:rFonts w:ascii="Times New Roman" w:hAnsi="Times New Roman" w:cs="Times New Roman"/>
          <w:sz w:val="24"/>
          <w:szCs w:val="24"/>
          <w:lang w:val="sr-Cyrl-BA"/>
        </w:rPr>
        <w:t>иходи за посматрани период 11.700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,00 КМ и планирани расходи </w:t>
      </w:r>
      <w:r w:rsidR="0025427A">
        <w:rPr>
          <w:rFonts w:ascii="Times New Roman" w:hAnsi="Times New Roman" w:cs="Times New Roman"/>
          <w:sz w:val="24"/>
          <w:szCs w:val="24"/>
          <w:lang w:val="sr-Cyrl-BA"/>
        </w:rPr>
        <w:t>11.630</w:t>
      </w:r>
      <w:r>
        <w:rPr>
          <w:rFonts w:ascii="Times New Roman" w:hAnsi="Times New Roman" w:cs="Times New Roman"/>
          <w:sz w:val="24"/>
          <w:szCs w:val="24"/>
          <w:lang w:val="sr-Cyrl-BA"/>
        </w:rPr>
        <w:t>,00 КМ.</w:t>
      </w:r>
    </w:p>
    <w:p w:rsidR="00951B87" w:rsidRDefault="00951B87" w:rsidP="00951B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У планиране приходе су укључени:</w:t>
      </w:r>
    </w:p>
    <w:p w:rsidR="00951B87" w:rsidRDefault="00951B87" w:rsidP="00951B8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6C6BBA">
        <w:rPr>
          <w:rFonts w:ascii="Times New Roman" w:hAnsi="Times New Roman" w:cs="Times New Roman"/>
          <w:sz w:val="24"/>
          <w:szCs w:val="24"/>
          <w:lang w:val="sr-Cyrl-BA"/>
        </w:rPr>
        <w:t xml:space="preserve"> по Одлуци о годишњој чланарини (висина чланарине по листама за стална такмичења у организацији ОС РС и ОС БиХ) Приходи по основу уплате процента од таксе (10%) и </w:t>
      </w:r>
    </w:p>
    <w:p w:rsidR="00951B87" w:rsidRPr="006C6BBA" w:rsidRDefault="00951B87" w:rsidP="00951B8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6C6BBA">
        <w:rPr>
          <w:rFonts w:ascii="Times New Roman" w:hAnsi="Times New Roman" w:cs="Times New Roman"/>
          <w:sz w:val="24"/>
          <w:szCs w:val="24"/>
          <w:lang w:val="sr-Cyrl-BA"/>
        </w:rPr>
        <w:t>Остали приходи Удружења (приходи од суђења малих олимпијских игара, од полагања за судијска звања и др.)</w:t>
      </w:r>
    </w:p>
    <w:p w:rsidR="00951B87" w:rsidRDefault="00951B87" w:rsidP="00951B8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У планиране расходе</w:t>
      </w:r>
      <w:r w:rsidRPr="006C6BBA">
        <w:rPr>
          <w:rFonts w:ascii="Times New Roman" w:hAnsi="Times New Roman" w:cs="Times New Roman"/>
          <w:sz w:val="24"/>
          <w:szCs w:val="24"/>
          <w:lang w:val="sr-Cyrl-BA"/>
        </w:rPr>
        <w:t xml:space="preserve"> су укључени:</w:t>
      </w:r>
    </w:p>
    <w:p w:rsidR="00951B87" w:rsidRPr="006C6BBA" w:rsidRDefault="00951B87" w:rsidP="00951B8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proofErr w:type="spellStart"/>
      <w:proofErr w:type="gramStart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стаљени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трошкови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канцеларије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</w:t>
      </w:r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РС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(ел.енергија, поштарина, телеком, канцеларијски материјал). </w:t>
      </w:r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proofErr w:type="spellStart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>обзиром</w:t>
      </w:r>
      <w:proofErr w:type="spellEnd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>дио</w:t>
      </w:r>
      <w:proofErr w:type="spellEnd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>трош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к</w:t>
      </w:r>
      <w:proofErr w:type="spellStart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proofErr w:type="spellEnd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канцеларији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</w:t>
      </w:r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РС </w:t>
      </w:r>
      <w:proofErr w:type="spellStart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>није</w:t>
      </w:r>
      <w:proofErr w:type="spellEnd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>могуће</w:t>
      </w:r>
      <w:proofErr w:type="spellEnd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>разграничити</w:t>
      </w:r>
      <w:proofErr w:type="spellEnd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основу</w:t>
      </w:r>
      <w:proofErr w:type="spellEnd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>стварног</w:t>
      </w:r>
      <w:proofErr w:type="spellEnd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>утрошка</w:t>
      </w:r>
      <w:proofErr w:type="spellEnd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>уз</w:t>
      </w:r>
      <w:proofErr w:type="spellEnd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>сагласност</w:t>
      </w:r>
      <w:proofErr w:type="spellEnd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Предсједништа</w:t>
      </w:r>
      <w:proofErr w:type="spellEnd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УОС и </w:t>
      </w:r>
      <w:proofErr w:type="spellStart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Предсједништа</w:t>
      </w:r>
      <w:proofErr w:type="spellEnd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УОТ, УО ОСРС </w:t>
      </w:r>
      <w:proofErr w:type="spellStart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>сједници</w:t>
      </w:r>
      <w:proofErr w:type="spellEnd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>одржаној</w:t>
      </w:r>
      <w:proofErr w:type="spellEnd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07.02.2007.године  </w:t>
      </w:r>
      <w:proofErr w:type="spellStart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>утврдио</w:t>
      </w:r>
      <w:proofErr w:type="spellEnd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евиденти</w:t>
      </w:r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>рање</w:t>
      </w:r>
      <w:proofErr w:type="spellEnd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>праћење</w:t>
      </w:r>
      <w:proofErr w:type="spellEnd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>трошкова</w:t>
      </w:r>
      <w:proofErr w:type="spellEnd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>заједнички</w:t>
      </w:r>
      <w:proofErr w:type="spellEnd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(01-26/07)</w:t>
      </w:r>
    </w:p>
    <w:p w:rsidR="00951B87" w:rsidRPr="006C6BBA" w:rsidRDefault="00951B87" w:rsidP="00951B8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књиговодствене услуге (п</w:t>
      </w:r>
      <w:r w:rsidRPr="006C6BBA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proofErr w:type="spellStart"/>
      <w:r w:rsidRPr="006C6BBA">
        <w:rPr>
          <w:rFonts w:ascii="Times New Roman" w:eastAsia="Times New Roman" w:hAnsi="Times New Roman" w:cs="Times New Roman"/>
          <w:sz w:val="24"/>
          <w:szCs w:val="24"/>
        </w:rPr>
        <w:t>уговору</w:t>
      </w:r>
      <w:proofErr w:type="spellEnd"/>
      <w:r w:rsidRPr="006C6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BBA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6C6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BBA">
        <w:rPr>
          <w:rFonts w:ascii="Times New Roman" w:eastAsia="Times New Roman" w:hAnsi="Times New Roman" w:cs="Times New Roman"/>
          <w:sz w:val="24"/>
          <w:szCs w:val="24"/>
        </w:rPr>
        <w:t>Агенцијом</w:t>
      </w:r>
      <w:proofErr w:type="spellEnd"/>
      <w:r w:rsidRPr="006C6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BBA"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 w:rsidRPr="006C6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BBA">
        <w:rPr>
          <w:rFonts w:ascii="Times New Roman" w:eastAsia="Times New Roman" w:hAnsi="Times New Roman" w:cs="Times New Roman"/>
          <w:sz w:val="24"/>
          <w:szCs w:val="24"/>
        </w:rPr>
        <w:t>води</w:t>
      </w:r>
      <w:proofErr w:type="spellEnd"/>
      <w:r w:rsidRPr="006C6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BBA">
        <w:rPr>
          <w:rFonts w:ascii="Times New Roman" w:eastAsia="Times New Roman" w:hAnsi="Times New Roman" w:cs="Times New Roman"/>
          <w:sz w:val="24"/>
          <w:szCs w:val="24"/>
        </w:rPr>
        <w:t>књиговодствене</w:t>
      </w:r>
      <w:proofErr w:type="spellEnd"/>
      <w:r w:rsidRPr="006C6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BBA">
        <w:rPr>
          <w:rFonts w:ascii="Times New Roman" w:eastAsia="Times New Roman" w:hAnsi="Times New Roman" w:cs="Times New Roman"/>
          <w:sz w:val="24"/>
          <w:szCs w:val="24"/>
        </w:rPr>
        <w:t>послове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Pr="006C6BB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51B87" w:rsidRPr="006C6BBA" w:rsidRDefault="00951B87" w:rsidP="00951B8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>Редовно</w:t>
      </w:r>
      <w:proofErr w:type="spellEnd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>годишње</w:t>
      </w:r>
      <w:proofErr w:type="spellEnd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>осигурање</w:t>
      </w:r>
      <w:proofErr w:type="spellEnd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службених</w:t>
      </w:r>
      <w:proofErr w:type="spellEnd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последица</w:t>
      </w:r>
      <w:proofErr w:type="spellEnd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>незгода</w:t>
      </w:r>
      <w:proofErr w:type="spellEnd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51B87" w:rsidRPr="006C6BBA" w:rsidRDefault="00951B87" w:rsidP="00951B8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BA"/>
        </w:rPr>
        <w:t>П</w:t>
      </w:r>
      <w:proofErr w:type="spellStart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>утни</w:t>
      </w:r>
      <w:proofErr w:type="spellEnd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>трошкови</w:t>
      </w:r>
      <w:proofErr w:type="spellEnd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>сједнице</w:t>
      </w:r>
      <w:proofErr w:type="spellEnd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Предсјеништва</w:t>
      </w:r>
      <w:proofErr w:type="spellEnd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>скупштину</w:t>
      </w:r>
      <w:proofErr w:type="spellEnd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>конзумација</w:t>
      </w:r>
      <w:proofErr w:type="spellEnd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>вријеме</w:t>
      </w:r>
      <w:proofErr w:type="spellEnd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разних</w:t>
      </w:r>
      <w:proofErr w:type="spellEnd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>одбојкашких</w:t>
      </w:r>
      <w:proofErr w:type="spellEnd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>скупова</w:t>
      </w:r>
      <w:proofErr w:type="spellEnd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>посјете</w:t>
      </w:r>
      <w:proofErr w:type="spellEnd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представника</w:t>
      </w:r>
      <w:proofErr w:type="spellEnd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других</w:t>
      </w:r>
      <w:proofErr w:type="spellEnd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рганизација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институција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BA"/>
        </w:rPr>
        <w:t>., смањено је на минимум, што би подразумјевало одржавање једне до двије сједнице Предсједништва УОС ОСРС онлајн у наредном периоду од годину дана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951B87" w:rsidRPr="00B27137" w:rsidRDefault="00951B87" w:rsidP="00951B8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Лична примања техничког секретара</w:t>
      </w:r>
    </w:p>
    <w:p w:rsidR="00951B87" w:rsidRPr="00B27137" w:rsidRDefault="00951B87" w:rsidP="00951B8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27137">
        <w:rPr>
          <w:rFonts w:ascii="Times New Roman" w:eastAsia="Times New Roman" w:hAnsi="Times New Roman" w:cs="Times New Roman"/>
          <w:color w:val="000000"/>
          <w:sz w:val="24"/>
          <w:szCs w:val="24"/>
        </w:rPr>
        <w:t>чланарина</w:t>
      </w:r>
      <w:proofErr w:type="spellEnd"/>
      <w:r w:rsidRPr="00B27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7137">
        <w:rPr>
          <w:rFonts w:ascii="Times New Roman" w:eastAsia="Times New Roman" w:hAnsi="Times New Roman" w:cs="Times New Roman"/>
          <w:color w:val="000000"/>
          <w:sz w:val="24"/>
          <w:szCs w:val="24"/>
        </w:rPr>
        <w:t>која</w:t>
      </w:r>
      <w:proofErr w:type="spellEnd"/>
      <w:r w:rsidRPr="00B27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7137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B27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7137">
        <w:rPr>
          <w:rFonts w:ascii="Times New Roman" w:eastAsia="Times New Roman" w:hAnsi="Times New Roman" w:cs="Times New Roman"/>
          <w:color w:val="000000"/>
          <w:sz w:val="24"/>
          <w:szCs w:val="24"/>
        </w:rPr>
        <w:t>плаћа</w:t>
      </w:r>
      <w:proofErr w:type="spellEnd"/>
      <w:r w:rsidRPr="00B27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ОСРС </w:t>
      </w:r>
      <w:proofErr w:type="spellStart"/>
      <w:r w:rsidRPr="00B27137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B27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2017.године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(2.000,00 КМ)</w:t>
      </w:r>
    </w:p>
    <w:p w:rsidR="00951B87" w:rsidRPr="002E784B" w:rsidRDefault="00951B87" w:rsidP="00951B8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71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7137">
        <w:rPr>
          <w:rFonts w:ascii="Times New Roman" w:eastAsia="Times New Roman" w:hAnsi="Times New Roman" w:cs="Times New Roman"/>
          <w:sz w:val="24"/>
          <w:szCs w:val="24"/>
        </w:rPr>
        <w:t>Непланирани</w:t>
      </w:r>
      <w:proofErr w:type="spellEnd"/>
      <w:r w:rsidRPr="00B271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7137">
        <w:rPr>
          <w:rFonts w:ascii="Times New Roman" w:eastAsia="Times New Roman" w:hAnsi="Times New Roman" w:cs="Times New Roman"/>
          <w:sz w:val="24"/>
          <w:szCs w:val="24"/>
        </w:rPr>
        <w:t>трошкови</w:t>
      </w:r>
      <w:proofErr w:type="spellEnd"/>
      <w:r w:rsidRPr="00B271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7137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B271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7137">
        <w:rPr>
          <w:rFonts w:ascii="Times New Roman" w:eastAsia="Times New Roman" w:hAnsi="Times New Roman" w:cs="Times New Roman"/>
          <w:sz w:val="24"/>
          <w:szCs w:val="24"/>
        </w:rPr>
        <w:t>евентуално</w:t>
      </w:r>
      <w:proofErr w:type="spellEnd"/>
      <w:r w:rsidRPr="00B271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7137">
        <w:rPr>
          <w:rFonts w:ascii="Times New Roman" w:eastAsia="Times New Roman" w:hAnsi="Times New Roman" w:cs="Times New Roman"/>
          <w:sz w:val="24"/>
          <w:szCs w:val="24"/>
        </w:rPr>
        <w:t>искрсну</w:t>
      </w:r>
      <w:proofErr w:type="spellEnd"/>
      <w:r w:rsidRPr="00B2713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1B87" w:rsidRPr="002E784B" w:rsidRDefault="00951B87" w:rsidP="002542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BA"/>
        </w:rPr>
        <w:t>Од пла</w:t>
      </w:r>
      <w:r w:rsidR="0025427A">
        <w:rPr>
          <w:rFonts w:ascii="Times New Roman" w:eastAsia="Times New Roman" w:hAnsi="Times New Roman" w:cs="Times New Roman"/>
          <w:color w:val="000000"/>
          <w:sz w:val="24"/>
          <w:szCs w:val="24"/>
          <w:lang w:val="sr-Cyrl-BA"/>
        </w:rPr>
        <w:t>нираних расхода у износу од 11.630,00 КМ, износ од 4,93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BA"/>
        </w:rPr>
        <w:t>0,00 КМ планиран је за расходе према канцеларији ОСРС</w:t>
      </w:r>
      <w:r w:rsidR="0025427A">
        <w:rPr>
          <w:rFonts w:ascii="Times New Roman" w:eastAsia="Times New Roman" w:hAnsi="Times New Roman" w:cs="Times New Roman"/>
          <w:color w:val="000000"/>
          <w:sz w:val="24"/>
          <w:szCs w:val="24"/>
          <w:lang w:val="sr-Cyrl-BA"/>
        </w:rPr>
        <w:t xml:space="preserve"> (42%)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BA"/>
        </w:rPr>
        <w:t>.</w:t>
      </w:r>
    </w:p>
    <w:p w:rsidR="00951B87" w:rsidRDefault="00951B87" w:rsidP="00951B87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Без расправе једногласно је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усвојен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Финансијски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Удружења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одбојкашких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судија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ОСРС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август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25427A">
        <w:rPr>
          <w:rFonts w:ascii="Times New Roman" w:hAnsi="Times New Roman" w:cs="Times New Roman"/>
          <w:sz w:val="24"/>
          <w:szCs w:val="24"/>
          <w:lang w:val="sr-Cyrl-BA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август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25427A">
        <w:rPr>
          <w:rFonts w:ascii="Times New Roman" w:hAnsi="Times New Roman" w:cs="Times New Roman"/>
          <w:sz w:val="24"/>
          <w:szCs w:val="24"/>
          <w:lang w:val="sr-Cyrl-BA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66C39" w:rsidRDefault="00966C39" w:rsidP="00966C3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C383A" w:rsidRPr="00FC383A" w:rsidRDefault="00FC383A" w:rsidP="00966C3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A76E4" w:rsidRDefault="008A76E4" w:rsidP="00FC383A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25427A">
        <w:rPr>
          <w:rFonts w:ascii="Times New Roman" w:hAnsi="Times New Roman" w:cs="Times New Roman"/>
          <w:b/>
          <w:sz w:val="24"/>
          <w:szCs w:val="24"/>
          <w:lang w:val="sr-Cyrl-BA"/>
        </w:rPr>
        <w:t>Ад.</w:t>
      </w:r>
      <w:r w:rsidRPr="0025427A">
        <w:rPr>
          <w:rFonts w:ascii="Times New Roman" w:hAnsi="Times New Roman" w:cs="Times New Roman"/>
          <w:b/>
          <w:sz w:val="24"/>
          <w:szCs w:val="24"/>
        </w:rPr>
        <w:t>5</w:t>
      </w:r>
      <w:r w:rsidRPr="0025427A">
        <w:rPr>
          <w:rFonts w:ascii="Times New Roman" w:hAnsi="Times New Roman" w:cs="Times New Roman"/>
          <w:b/>
          <w:sz w:val="24"/>
          <w:szCs w:val="24"/>
          <w:lang w:val="sr-Cyrl-BA"/>
        </w:rPr>
        <w:t>.</w:t>
      </w:r>
      <w:r w:rsidRPr="0025427A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FC383A" w:rsidRPr="0025427A">
        <w:rPr>
          <w:rFonts w:ascii="Times New Roman" w:hAnsi="Times New Roman" w:cs="Times New Roman"/>
          <w:sz w:val="24"/>
          <w:szCs w:val="24"/>
          <w:lang w:val="sr-Cyrl-BA"/>
        </w:rPr>
        <w:t>Уводне</w:t>
      </w:r>
      <w:r w:rsidR="00951B87" w:rsidRPr="0025427A">
        <w:rPr>
          <w:rFonts w:ascii="Times New Roman" w:hAnsi="Times New Roman" w:cs="Times New Roman"/>
          <w:sz w:val="24"/>
          <w:szCs w:val="24"/>
          <w:lang w:val="sr-Cyrl-BA"/>
        </w:rPr>
        <w:t xml:space="preserve"> напомене је поднио Ранко Грујић</w:t>
      </w:r>
      <w:r w:rsidR="00FC383A" w:rsidRPr="0025427A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="00FC383A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p w:rsidR="00951B87" w:rsidRDefault="00951B87" w:rsidP="00FC383A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У дискусији учетвовали Н.Козић, Р.Грујић, А.Васиљевић, Д.Репић.</w:t>
      </w:r>
    </w:p>
    <w:p w:rsidR="00951B87" w:rsidRDefault="00951B87" w:rsidP="00FC383A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Због чињенице да смо у</w:t>
      </w:r>
      <w:r w:rsidR="00C164CC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FC383A">
        <w:rPr>
          <w:rFonts w:ascii="Times New Roman" w:hAnsi="Times New Roman" w:cs="Times New Roman"/>
          <w:sz w:val="24"/>
          <w:szCs w:val="24"/>
          <w:lang w:val="sr-Cyrl-BA"/>
        </w:rPr>
        <w:t>протеклом мандатном периоду</w:t>
      </w:r>
      <w:r>
        <w:rPr>
          <w:rFonts w:ascii="Times New Roman" w:hAnsi="Times New Roman" w:cs="Times New Roman"/>
          <w:sz w:val="24"/>
          <w:szCs w:val="24"/>
          <w:lang w:val="sr-Cyrl-BA"/>
        </w:rPr>
        <w:t>, у последњој години остали без једног члана НО (Б.Бошњака) на 4.сједници скупштине изабран је нови члан НО Д.Репић, која се активно уклључила у рад НО. Први пут након дужег периода</w:t>
      </w:r>
      <w:r w:rsidR="00FC383A">
        <w:rPr>
          <w:rFonts w:ascii="Times New Roman" w:hAnsi="Times New Roman" w:cs="Times New Roman"/>
          <w:sz w:val="24"/>
          <w:szCs w:val="24"/>
          <w:lang w:val="sr-Cyrl-BA"/>
        </w:rPr>
        <w:t xml:space="preserve"> сва т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ри члана НО УОС ОСРС  присуствовала су </w:t>
      </w:r>
      <w:r w:rsidR="00FE7975">
        <w:rPr>
          <w:rFonts w:ascii="Times New Roman" w:hAnsi="Times New Roman" w:cs="Times New Roman"/>
          <w:sz w:val="24"/>
          <w:szCs w:val="24"/>
          <w:lang w:val="sr-Cyrl-BA"/>
        </w:rPr>
        <w:t xml:space="preserve">сједници Скупштине. </w:t>
      </w:r>
    </w:p>
    <w:p w:rsidR="00951B87" w:rsidRDefault="00951B87" w:rsidP="00951B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3B2417">
        <w:rPr>
          <w:rFonts w:ascii="Times New Roman" w:hAnsi="Times New Roman" w:cs="Times New Roman"/>
          <w:sz w:val="24"/>
          <w:szCs w:val="24"/>
          <w:lang w:val="sr-Cyrl-BA"/>
        </w:rPr>
        <w:t>Предсједник НО је констатовао да није било кршења прописа и закона по питању финансијског пословања УОС ОСРС. Увидом у документацију можемо да констатујемо да за све горе наведене трошкове постоји уредна документација: уговори о дјелу, рачуни и путни налози. Предсједништво УОС ОСРС је домаћински, веома одговорно и професионално располагало са средствима у оквиру овог периода. Све одлуке које је доносило Предсједништво су у складу са Статутом УОС ОСРС.</w:t>
      </w:r>
    </w:p>
    <w:p w:rsidR="00FE7975" w:rsidRDefault="00FE7975" w:rsidP="00FE797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Информација о финанси</w:t>
      </w:r>
      <w:r w:rsidR="00C164CC">
        <w:rPr>
          <w:rFonts w:ascii="Times New Roman" w:hAnsi="Times New Roman" w:cs="Times New Roman"/>
          <w:sz w:val="24"/>
          <w:szCs w:val="24"/>
          <w:lang w:val="sr-Cyrl-BA"/>
        </w:rPr>
        <w:t>ј</w:t>
      </w:r>
      <w:r>
        <w:rPr>
          <w:rFonts w:ascii="Times New Roman" w:hAnsi="Times New Roman" w:cs="Times New Roman"/>
          <w:sz w:val="24"/>
          <w:szCs w:val="24"/>
          <w:lang w:val="sr-Cyrl-BA"/>
        </w:rPr>
        <w:t>ском пословању УОС ОСРС у поменутом периоду је прихваћена једногласно, без даље расправе.</w:t>
      </w:r>
    </w:p>
    <w:p w:rsidR="00FC383A" w:rsidRDefault="00FC383A" w:rsidP="00FC383A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6C39" w:rsidRPr="008A76E4" w:rsidRDefault="00966C39" w:rsidP="00966C3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76E4" w:rsidRDefault="008A76E4" w:rsidP="00966C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25427A">
        <w:rPr>
          <w:rFonts w:ascii="Times New Roman" w:hAnsi="Times New Roman" w:cs="Times New Roman"/>
          <w:b/>
          <w:sz w:val="24"/>
          <w:szCs w:val="24"/>
          <w:lang w:val="sr-Cyrl-BA"/>
        </w:rPr>
        <w:t>Ад.</w:t>
      </w:r>
      <w:r w:rsidRPr="0025427A">
        <w:rPr>
          <w:rFonts w:ascii="Times New Roman" w:hAnsi="Times New Roman" w:cs="Times New Roman"/>
          <w:b/>
          <w:sz w:val="24"/>
          <w:szCs w:val="24"/>
        </w:rPr>
        <w:t>6</w:t>
      </w:r>
      <w:r w:rsidRPr="0025427A">
        <w:rPr>
          <w:rFonts w:ascii="Times New Roman" w:hAnsi="Times New Roman" w:cs="Times New Roman"/>
          <w:b/>
          <w:sz w:val="24"/>
          <w:szCs w:val="24"/>
          <w:lang w:val="sr-Cyrl-BA"/>
        </w:rPr>
        <w:t>.</w:t>
      </w:r>
      <w:r w:rsidR="00FE7975" w:rsidRPr="0025427A">
        <w:rPr>
          <w:rFonts w:ascii="Times New Roman" w:hAnsi="Times New Roman" w:cs="Times New Roman"/>
          <w:sz w:val="24"/>
          <w:szCs w:val="24"/>
          <w:lang w:val="sr-Cyrl-BA"/>
        </w:rPr>
        <w:t xml:space="preserve"> Уводне напомене поднио Никола Козић</w:t>
      </w:r>
      <w:r w:rsidRPr="0025427A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="00FE7975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p w:rsidR="00427965" w:rsidRDefault="00427965" w:rsidP="00966C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У расправи учествовалиу П.Антуновић, Н.Козић, Ж.Керовић, М.Марић, В.Дробњак, Н.Козић, А.Васиљевић, Г.Дувњак, С.Баралић</w:t>
      </w:r>
    </w:p>
    <w:p w:rsidR="00427965" w:rsidRDefault="00427965" w:rsidP="00153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>Приједлог појединих чланова скупштине је да се у наредном периоду види око измјена Статута у погледу избора сазива нове Скупштине.</w:t>
      </w:r>
    </w:p>
    <w:p w:rsidR="00966C39" w:rsidRDefault="00FE7975" w:rsidP="00966C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Након покретања изборне процедуре, на адр</w:t>
      </w:r>
      <w:r w:rsidR="00C164CC">
        <w:rPr>
          <w:rFonts w:ascii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су секретара УОС ОСРС пристигли су приједлози за нови састав </w:t>
      </w:r>
      <w:r w:rsidR="009A202E">
        <w:rPr>
          <w:rFonts w:ascii="Times New Roman" w:hAnsi="Times New Roman" w:cs="Times New Roman"/>
          <w:sz w:val="24"/>
          <w:szCs w:val="24"/>
          <w:lang w:val="sr-Cyrl-RS"/>
        </w:rPr>
        <w:t>Скупштине УОС ОСРС,</w:t>
      </w:r>
      <w:r w:rsidR="002B105A">
        <w:rPr>
          <w:rFonts w:ascii="Times New Roman" w:hAnsi="Times New Roman" w:cs="Times New Roman"/>
          <w:sz w:val="24"/>
          <w:szCs w:val="24"/>
          <w:lang w:val="sr-Cyrl-RS"/>
        </w:rPr>
        <w:t xml:space="preserve"> исти </w:t>
      </w:r>
      <w:r w:rsidR="009A202E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2B105A">
        <w:rPr>
          <w:rFonts w:ascii="Times New Roman" w:hAnsi="Times New Roman" w:cs="Times New Roman"/>
          <w:sz w:val="24"/>
          <w:szCs w:val="24"/>
          <w:lang w:val="sr-Cyrl-RS"/>
        </w:rPr>
        <w:t xml:space="preserve">дат актуелној Скупштини  на гласање. За чланове Скупштине </w:t>
      </w:r>
      <w:r w:rsidR="009A202E">
        <w:rPr>
          <w:rFonts w:ascii="Times New Roman" w:hAnsi="Times New Roman" w:cs="Times New Roman"/>
          <w:sz w:val="24"/>
          <w:szCs w:val="24"/>
          <w:lang w:val="sr-Cyrl-RS"/>
        </w:rPr>
        <w:t>УОС ОСРС за мандатни период 20</w:t>
      </w:r>
      <w:r w:rsidR="009A202E">
        <w:rPr>
          <w:rFonts w:ascii="Times New Roman" w:hAnsi="Times New Roman" w:cs="Times New Roman"/>
          <w:sz w:val="24"/>
          <w:szCs w:val="24"/>
          <w:lang w:val="sr-Latn-BA"/>
        </w:rPr>
        <w:t>21</w:t>
      </w:r>
      <w:r w:rsidR="009A202E">
        <w:rPr>
          <w:rFonts w:ascii="Times New Roman" w:hAnsi="Times New Roman" w:cs="Times New Roman"/>
          <w:sz w:val="24"/>
          <w:szCs w:val="24"/>
          <w:lang w:val="sr-Cyrl-RS"/>
        </w:rPr>
        <w:t>.-202</w:t>
      </w:r>
      <w:r w:rsidR="009A202E">
        <w:rPr>
          <w:rFonts w:ascii="Times New Roman" w:hAnsi="Times New Roman" w:cs="Times New Roman"/>
          <w:sz w:val="24"/>
          <w:szCs w:val="24"/>
          <w:lang w:val="sr-Latn-BA"/>
        </w:rPr>
        <w:t>5</w:t>
      </w:r>
      <w:r w:rsidR="002B105A">
        <w:rPr>
          <w:rFonts w:ascii="Times New Roman" w:hAnsi="Times New Roman" w:cs="Times New Roman"/>
          <w:sz w:val="24"/>
          <w:szCs w:val="24"/>
          <w:lang w:val="sr-Cyrl-RS"/>
        </w:rPr>
        <w:t>. година предложени су:</w:t>
      </w:r>
    </w:p>
    <w:p w:rsidR="002B105A" w:rsidRDefault="002B105A" w:rsidP="00966C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B105A" w:rsidRPr="002B105A" w:rsidRDefault="009A202E" w:rsidP="002B105A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sz w:val="24"/>
          <w:szCs w:val="24"/>
        </w:rPr>
      </w:pPr>
      <w:r>
        <w:rPr>
          <w:rFonts w:ascii="inherit" w:eastAsia="Times New Roman" w:hAnsi="inherit" w:cs="Arial"/>
          <w:sz w:val="24"/>
          <w:szCs w:val="24"/>
          <w:lang w:val="sr-Cyrl-BA"/>
        </w:rPr>
        <w:t>Ружица Чулић</w:t>
      </w:r>
      <w:r>
        <w:rPr>
          <w:rFonts w:ascii="inherit" w:eastAsia="Times New Roman" w:hAnsi="inherit" w:cs="Arial"/>
          <w:sz w:val="24"/>
          <w:szCs w:val="24"/>
        </w:rPr>
        <w:t xml:space="preserve">, </w:t>
      </w:r>
      <w:r>
        <w:rPr>
          <w:rFonts w:ascii="inherit" w:eastAsia="Times New Roman" w:hAnsi="inherit" w:cs="Arial"/>
          <w:sz w:val="24"/>
          <w:szCs w:val="24"/>
          <w:lang w:val="sr-Cyrl-BA"/>
        </w:rPr>
        <w:t>Нови Град</w:t>
      </w:r>
    </w:p>
    <w:p w:rsidR="002B105A" w:rsidRPr="002B105A" w:rsidRDefault="009A202E" w:rsidP="002B105A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sz w:val="24"/>
          <w:szCs w:val="24"/>
        </w:rPr>
      </w:pPr>
      <w:r>
        <w:rPr>
          <w:rFonts w:ascii="inherit" w:eastAsia="Times New Roman" w:hAnsi="inherit" w:cs="Arial"/>
          <w:sz w:val="24"/>
          <w:szCs w:val="24"/>
          <w:lang w:val="sr-Cyrl-BA"/>
        </w:rPr>
        <w:t>Милана Кочић</w:t>
      </w:r>
      <w:r w:rsidR="002B105A" w:rsidRPr="002B105A">
        <w:rPr>
          <w:rFonts w:ascii="inherit" w:eastAsia="Times New Roman" w:hAnsi="inherit" w:cs="Arial"/>
          <w:sz w:val="24"/>
          <w:szCs w:val="24"/>
        </w:rPr>
        <w:t xml:space="preserve">, </w:t>
      </w:r>
      <w:proofErr w:type="spellStart"/>
      <w:r w:rsidR="002B105A" w:rsidRPr="002B105A">
        <w:rPr>
          <w:rFonts w:ascii="inherit" w:eastAsia="Times New Roman" w:hAnsi="inherit" w:cs="Arial"/>
          <w:sz w:val="24"/>
          <w:szCs w:val="24"/>
        </w:rPr>
        <w:t>Градишка</w:t>
      </w:r>
      <w:proofErr w:type="spellEnd"/>
    </w:p>
    <w:p w:rsidR="002B105A" w:rsidRPr="002B105A" w:rsidRDefault="009A202E" w:rsidP="002B105A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sz w:val="24"/>
          <w:szCs w:val="24"/>
        </w:rPr>
      </w:pPr>
      <w:r>
        <w:rPr>
          <w:rFonts w:ascii="inherit" w:eastAsia="Times New Roman" w:hAnsi="inherit" w:cs="Arial"/>
          <w:sz w:val="24"/>
          <w:szCs w:val="24"/>
          <w:lang w:val="sr-Cyrl-BA"/>
        </w:rPr>
        <w:t>Миленко Марић</w:t>
      </w:r>
      <w:r w:rsidR="002B105A" w:rsidRPr="002B105A">
        <w:rPr>
          <w:rFonts w:ascii="inherit" w:eastAsia="Times New Roman" w:hAnsi="inherit" w:cs="Arial"/>
          <w:sz w:val="24"/>
          <w:szCs w:val="24"/>
        </w:rPr>
        <w:t xml:space="preserve">, </w:t>
      </w:r>
      <w:proofErr w:type="spellStart"/>
      <w:r w:rsidR="002B105A" w:rsidRPr="002B105A">
        <w:rPr>
          <w:rFonts w:ascii="inherit" w:eastAsia="Times New Roman" w:hAnsi="inherit" w:cs="Arial"/>
          <w:sz w:val="24"/>
          <w:szCs w:val="24"/>
        </w:rPr>
        <w:t>Бања</w:t>
      </w:r>
      <w:proofErr w:type="spellEnd"/>
      <w:r w:rsidR="002B105A" w:rsidRPr="002B105A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="002B105A" w:rsidRPr="002B105A">
        <w:rPr>
          <w:rFonts w:ascii="inherit" w:eastAsia="Times New Roman" w:hAnsi="inherit" w:cs="Arial"/>
          <w:sz w:val="24"/>
          <w:szCs w:val="24"/>
        </w:rPr>
        <w:t>Лука</w:t>
      </w:r>
      <w:proofErr w:type="spellEnd"/>
    </w:p>
    <w:p w:rsidR="002B105A" w:rsidRPr="002B105A" w:rsidRDefault="009A202E" w:rsidP="002B105A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sz w:val="24"/>
          <w:szCs w:val="24"/>
        </w:rPr>
      </w:pPr>
      <w:r>
        <w:rPr>
          <w:rFonts w:ascii="inherit" w:eastAsia="Times New Roman" w:hAnsi="inherit" w:cs="Arial"/>
          <w:sz w:val="24"/>
          <w:szCs w:val="24"/>
          <w:lang w:val="sr-Cyrl-BA"/>
        </w:rPr>
        <w:t>Зоран Малешевић</w:t>
      </w:r>
      <w:r>
        <w:rPr>
          <w:rFonts w:ascii="inherit" w:eastAsia="Times New Roman" w:hAnsi="inherit" w:cs="Arial"/>
          <w:sz w:val="24"/>
          <w:szCs w:val="24"/>
        </w:rPr>
        <w:t xml:space="preserve">, </w:t>
      </w:r>
      <w:r>
        <w:rPr>
          <w:rFonts w:ascii="inherit" w:eastAsia="Times New Roman" w:hAnsi="inherit" w:cs="Arial"/>
          <w:sz w:val="24"/>
          <w:szCs w:val="24"/>
          <w:lang w:val="sr-Cyrl-BA"/>
        </w:rPr>
        <w:t>Котор Варош</w:t>
      </w:r>
    </w:p>
    <w:p w:rsidR="002B105A" w:rsidRPr="002B105A" w:rsidRDefault="002B105A" w:rsidP="002B105A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sz w:val="24"/>
          <w:szCs w:val="24"/>
        </w:rPr>
      </w:pP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Кристина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Пантелић-Бабић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,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Бања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Лука</w:t>
      </w:r>
      <w:proofErr w:type="spellEnd"/>
    </w:p>
    <w:p w:rsidR="002B105A" w:rsidRPr="002B105A" w:rsidRDefault="009A202E" w:rsidP="002B105A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sz w:val="24"/>
          <w:szCs w:val="24"/>
        </w:rPr>
      </w:pPr>
      <w:proofErr w:type="spellStart"/>
      <w:r>
        <w:rPr>
          <w:rFonts w:ascii="inherit" w:eastAsia="Times New Roman" w:hAnsi="inherit" w:cs="Arial"/>
          <w:sz w:val="24"/>
          <w:szCs w:val="24"/>
        </w:rPr>
        <w:t>Срђ</w:t>
      </w:r>
      <w:proofErr w:type="spellEnd"/>
      <w:r>
        <w:rPr>
          <w:rFonts w:ascii="inherit" w:eastAsia="Times New Roman" w:hAnsi="inherit" w:cs="Arial"/>
          <w:sz w:val="24"/>
          <w:szCs w:val="24"/>
          <w:lang w:val="sr-Cyrl-BA"/>
        </w:rPr>
        <w:t>ан Бенцун</w:t>
      </w:r>
      <w:r w:rsidR="002B105A" w:rsidRPr="002B105A">
        <w:rPr>
          <w:rFonts w:ascii="inherit" w:eastAsia="Times New Roman" w:hAnsi="inherit" w:cs="Arial"/>
          <w:sz w:val="24"/>
          <w:szCs w:val="24"/>
        </w:rPr>
        <w:t xml:space="preserve">, </w:t>
      </w:r>
      <w:proofErr w:type="spellStart"/>
      <w:r w:rsidR="002B105A" w:rsidRPr="002B105A">
        <w:rPr>
          <w:rFonts w:ascii="inherit" w:eastAsia="Times New Roman" w:hAnsi="inherit" w:cs="Arial"/>
          <w:sz w:val="24"/>
          <w:szCs w:val="24"/>
        </w:rPr>
        <w:t>Модрича</w:t>
      </w:r>
      <w:proofErr w:type="spellEnd"/>
    </w:p>
    <w:p w:rsidR="002B105A" w:rsidRPr="002B105A" w:rsidRDefault="002B105A" w:rsidP="002B105A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sz w:val="24"/>
          <w:szCs w:val="24"/>
        </w:rPr>
      </w:pP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Предраг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Пецикоза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,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Добој</w:t>
      </w:r>
      <w:proofErr w:type="spellEnd"/>
    </w:p>
    <w:p w:rsidR="002B105A" w:rsidRPr="002B105A" w:rsidRDefault="009A202E" w:rsidP="002B105A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sz w:val="24"/>
          <w:szCs w:val="24"/>
        </w:rPr>
      </w:pPr>
      <w:r>
        <w:rPr>
          <w:rFonts w:ascii="inherit" w:eastAsia="Times New Roman" w:hAnsi="inherit" w:cs="Arial"/>
          <w:sz w:val="24"/>
          <w:szCs w:val="24"/>
          <w:lang w:val="sr-Cyrl-BA"/>
        </w:rPr>
        <w:t>Бојана Грозданић</w:t>
      </w:r>
      <w:r>
        <w:rPr>
          <w:rFonts w:ascii="inherit" w:eastAsia="Times New Roman" w:hAnsi="inherit" w:cs="Arial"/>
          <w:sz w:val="24"/>
          <w:szCs w:val="24"/>
        </w:rPr>
        <w:t xml:space="preserve">, </w:t>
      </w:r>
      <w:r>
        <w:rPr>
          <w:rFonts w:ascii="inherit" w:eastAsia="Times New Roman" w:hAnsi="inherit" w:cs="Arial"/>
          <w:sz w:val="24"/>
          <w:szCs w:val="24"/>
          <w:lang w:val="sr-Cyrl-BA"/>
        </w:rPr>
        <w:t>Сребреница</w:t>
      </w:r>
    </w:p>
    <w:p w:rsidR="002B105A" w:rsidRPr="002B105A" w:rsidRDefault="009A202E" w:rsidP="002B105A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sz w:val="24"/>
          <w:szCs w:val="24"/>
        </w:rPr>
      </w:pPr>
      <w:r>
        <w:rPr>
          <w:rFonts w:ascii="inherit" w:eastAsia="Times New Roman" w:hAnsi="inherit" w:cs="Arial"/>
          <w:sz w:val="24"/>
          <w:szCs w:val="24"/>
          <w:lang w:val="sr-Cyrl-BA"/>
        </w:rPr>
        <w:t>Дејан Јовановић</w:t>
      </w:r>
      <w:r w:rsidR="002B105A" w:rsidRPr="002B105A">
        <w:rPr>
          <w:rFonts w:ascii="inherit" w:eastAsia="Times New Roman" w:hAnsi="inherit" w:cs="Arial"/>
          <w:sz w:val="24"/>
          <w:szCs w:val="24"/>
        </w:rPr>
        <w:t xml:space="preserve">, </w:t>
      </w:r>
      <w:proofErr w:type="spellStart"/>
      <w:r w:rsidR="002B105A" w:rsidRPr="002B105A">
        <w:rPr>
          <w:rFonts w:ascii="inherit" w:eastAsia="Times New Roman" w:hAnsi="inherit" w:cs="Arial"/>
          <w:sz w:val="24"/>
          <w:szCs w:val="24"/>
        </w:rPr>
        <w:t>Бијељина</w:t>
      </w:r>
      <w:proofErr w:type="spellEnd"/>
    </w:p>
    <w:p w:rsidR="002B105A" w:rsidRPr="002B105A" w:rsidRDefault="009A202E" w:rsidP="002B105A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sz w:val="24"/>
          <w:szCs w:val="24"/>
        </w:rPr>
      </w:pPr>
      <w:r>
        <w:rPr>
          <w:rFonts w:ascii="inherit" w:eastAsia="Times New Roman" w:hAnsi="inherit" w:cs="Arial"/>
          <w:sz w:val="24"/>
          <w:szCs w:val="24"/>
          <w:lang w:val="sr-Cyrl-BA"/>
        </w:rPr>
        <w:t>Лазар Зељић</w:t>
      </w:r>
      <w:r w:rsidR="002B105A" w:rsidRPr="002B105A">
        <w:rPr>
          <w:rFonts w:ascii="inherit" w:eastAsia="Times New Roman" w:hAnsi="inherit" w:cs="Arial"/>
          <w:sz w:val="24"/>
          <w:szCs w:val="24"/>
        </w:rPr>
        <w:t xml:space="preserve">, </w:t>
      </w:r>
      <w:proofErr w:type="spellStart"/>
      <w:r w:rsidR="002B105A" w:rsidRPr="002B105A">
        <w:rPr>
          <w:rFonts w:ascii="inherit" w:eastAsia="Times New Roman" w:hAnsi="inherit" w:cs="Arial"/>
          <w:sz w:val="24"/>
          <w:szCs w:val="24"/>
        </w:rPr>
        <w:t>Брчко</w:t>
      </w:r>
      <w:proofErr w:type="spellEnd"/>
    </w:p>
    <w:p w:rsidR="002B105A" w:rsidRPr="002B105A" w:rsidRDefault="009A202E" w:rsidP="002B105A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sz w:val="24"/>
          <w:szCs w:val="24"/>
        </w:rPr>
      </w:pPr>
      <w:proofErr w:type="spellStart"/>
      <w:r>
        <w:rPr>
          <w:rFonts w:ascii="inherit" w:eastAsia="Times New Roman" w:hAnsi="inherit" w:cs="Arial"/>
          <w:sz w:val="24"/>
          <w:szCs w:val="24"/>
        </w:rPr>
        <w:t>Горица</w:t>
      </w:r>
      <w:proofErr w:type="spellEnd"/>
      <w:r>
        <w:rPr>
          <w:rFonts w:ascii="inherit" w:eastAsia="Times New Roman" w:hAnsi="inherit" w:cs="Arial"/>
          <w:sz w:val="24"/>
          <w:szCs w:val="24"/>
        </w:rPr>
        <w:t xml:space="preserve"> </w:t>
      </w:r>
      <w:r>
        <w:rPr>
          <w:rFonts w:ascii="inherit" w:eastAsia="Times New Roman" w:hAnsi="inherit" w:cs="Arial"/>
          <w:sz w:val="24"/>
          <w:szCs w:val="24"/>
          <w:lang w:val="sr-Cyrl-BA"/>
        </w:rPr>
        <w:t>Дувњак</w:t>
      </w:r>
      <w:r w:rsidR="002B105A" w:rsidRPr="002B105A">
        <w:rPr>
          <w:rFonts w:ascii="inherit" w:eastAsia="Times New Roman" w:hAnsi="inherit" w:cs="Arial"/>
          <w:sz w:val="24"/>
          <w:szCs w:val="24"/>
        </w:rPr>
        <w:t xml:space="preserve">, </w:t>
      </w:r>
      <w:proofErr w:type="spellStart"/>
      <w:r w:rsidR="002B105A" w:rsidRPr="002B105A">
        <w:rPr>
          <w:rFonts w:ascii="inherit" w:eastAsia="Times New Roman" w:hAnsi="inherit" w:cs="Arial"/>
          <w:sz w:val="24"/>
          <w:szCs w:val="24"/>
        </w:rPr>
        <w:t>Пале</w:t>
      </w:r>
      <w:proofErr w:type="spellEnd"/>
    </w:p>
    <w:p w:rsidR="002B105A" w:rsidRPr="002B105A" w:rsidRDefault="009A202E" w:rsidP="002B105A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sz w:val="24"/>
          <w:szCs w:val="24"/>
        </w:rPr>
      </w:pPr>
      <w:proofErr w:type="spellStart"/>
      <w:r>
        <w:rPr>
          <w:rFonts w:ascii="inherit" w:eastAsia="Times New Roman" w:hAnsi="inherit" w:cs="Arial"/>
          <w:sz w:val="24"/>
          <w:szCs w:val="24"/>
        </w:rPr>
        <w:t>Срђан</w:t>
      </w:r>
      <w:proofErr w:type="spellEnd"/>
      <w:r>
        <w:rPr>
          <w:rFonts w:ascii="inherit" w:eastAsia="Times New Roman" w:hAnsi="inherit" w:cs="Arial"/>
          <w:sz w:val="24"/>
          <w:szCs w:val="24"/>
        </w:rPr>
        <w:t xml:space="preserve"> </w:t>
      </w:r>
      <w:r>
        <w:rPr>
          <w:rFonts w:ascii="inherit" w:eastAsia="Times New Roman" w:hAnsi="inherit" w:cs="Arial"/>
          <w:sz w:val="24"/>
          <w:szCs w:val="24"/>
          <w:lang w:val="sr-Cyrl-BA"/>
        </w:rPr>
        <w:t>Фуртула</w:t>
      </w:r>
      <w:r w:rsidR="002B105A" w:rsidRPr="002B105A">
        <w:rPr>
          <w:rFonts w:ascii="inherit" w:eastAsia="Times New Roman" w:hAnsi="inherit" w:cs="Arial"/>
          <w:sz w:val="24"/>
          <w:szCs w:val="24"/>
        </w:rPr>
        <w:t xml:space="preserve">, </w:t>
      </w:r>
      <w:proofErr w:type="spellStart"/>
      <w:r w:rsidR="002B105A" w:rsidRPr="002B105A">
        <w:rPr>
          <w:rFonts w:ascii="inherit" w:eastAsia="Times New Roman" w:hAnsi="inherit" w:cs="Arial"/>
          <w:sz w:val="24"/>
          <w:szCs w:val="24"/>
        </w:rPr>
        <w:t>Пале</w:t>
      </w:r>
      <w:proofErr w:type="spellEnd"/>
    </w:p>
    <w:p w:rsidR="002B105A" w:rsidRPr="002B105A" w:rsidRDefault="009A202E" w:rsidP="002B105A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sz w:val="24"/>
          <w:szCs w:val="24"/>
        </w:rPr>
      </w:pPr>
      <w:r>
        <w:rPr>
          <w:rFonts w:ascii="inherit" w:eastAsia="Times New Roman" w:hAnsi="inherit" w:cs="Arial"/>
          <w:sz w:val="24"/>
          <w:szCs w:val="24"/>
          <w:lang w:val="sr-Cyrl-BA"/>
        </w:rPr>
        <w:t>Мирјана Тошић</w:t>
      </w:r>
      <w:r>
        <w:rPr>
          <w:rFonts w:ascii="inherit" w:eastAsia="Times New Roman" w:hAnsi="inherit" w:cs="Arial"/>
          <w:sz w:val="24"/>
          <w:szCs w:val="24"/>
        </w:rPr>
        <w:t xml:space="preserve">, </w:t>
      </w:r>
      <w:r>
        <w:rPr>
          <w:rFonts w:ascii="inherit" w:eastAsia="Times New Roman" w:hAnsi="inherit" w:cs="Arial"/>
          <w:sz w:val="24"/>
          <w:szCs w:val="24"/>
          <w:lang w:val="sr-Cyrl-BA"/>
        </w:rPr>
        <w:t>Чајниче</w:t>
      </w:r>
    </w:p>
    <w:p w:rsidR="002B105A" w:rsidRPr="002B105A" w:rsidRDefault="009A202E" w:rsidP="002B105A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sz w:val="24"/>
          <w:szCs w:val="24"/>
        </w:rPr>
      </w:pPr>
      <w:r>
        <w:rPr>
          <w:rFonts w:ascii="inherit" w:eastAsia="Times New Roman" w:hAnsi="inherit" w:cs="Arial"/>
          <w:sz w:val="24"/>
          <w:szCs w:val="24"/>
          <w:lang w:val="sr-Cyrl-BA"/>
        </w:rPr>
        <w:t>Небојша Кулиџан</w:t>
      </w:r>
      <w:r>
        <w:rPr>
          <w:rFonts w:ascii="inherit" w:eastAsia="Times New Roman" w:hAnsi="inherit" w:cs="Arial"/>
          <w:sz w:val="24"/>
          <w:szCs w:val="24"/>
        </w:rPr>
        <w:t xml:space="preserve">, </w:t>
      </w:r>
      <w:r>
        <w:rPr>
          <w:rFonts w:ascii="inherit" w:eastAsia="Times New Roman" w:hAnsi="inherit" w:cs="Arial"/>
          <w:sz w:val="24"/>
          <w:szCs w:val="24"/>
          <w:lang w:val="sr-Cyrl-BA"/>
        </w:rPr>
        <w:t>Билећа</w:t>
      </w:r>
    </w:p>
    <w:p w:rsidR="002B105A" w:rsidRPr="002B105A" w:rsidRDefault="002B105A" w:rsidP="002B105A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sz w:val="24"/>
          <w:szCs w:val="24"/>
        </w:rPr>
      </w:pP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Дејан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Кебара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,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Фоча</w:t>
      </w:r>
      <w:proofErr w:type="spellEnd"/>
    </w:p>
    <w:p w:rsidR="002B105A" w:rsidRPr="002B105A" w:rsidRDefault="002B105A" w:rsidP="00966C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B105A" w:rsidRPr="002B105A" w:rsidRDefault="002B105A" w:rsidP="002B105A">
      <w:pPr>
        <w:shd w:val="clear" w:color="auto" w:fill="FFFFFF"/>
        <w:spacing w:after="240" w:line="240" w:lineRule="auto"/>
        <w:ind w:left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5A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2B10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5A">
        <w:rPr>
          <w:rFonts w:ascii="Times New Roman" w:eastAsia="Times New Roman" w:hAnsi="Times New Roman" w:cs="Times New Roman"/>
          <w:sz w:val="24"/>
          <w:szCs w:val="24"/>
        </w:rPr>
        <w:t>замјенске</w:t>
      </w:r>
      <w:proofErr w:type="spellEnd"/>
      <w:r w:rsidRPr="002B10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5A">
        <w:rPr>
          <w:rFonts w:ascii="Times New Roman" w:eastAsia="Times New Roman" w:hAnsi="Times New Roman" w:cs="Times New Roman"/>
          <w:sz w:val="24"/>
          <w:szCs w:val="24"/>
        </w:rPr>
        <w:t>чланове</w:t>
      </w:r>
      <w:proofErr w:type="spellEnd"/>
      <w:r w:rsidRPr="002B10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5A">
        <w:rPr>
          <w:rFonts w:ascii="Times New Roman" w:eastAsia="Times New Roman" w:hAnsi="Times New Roman" w:cs="Times New Roman"/>
          <w:sz w:val="24"/>
          <w:szCs w:val="24"/>
        </w:rPr>
        <w:t>Скупштине</w:t>
      </w:r>
      <w:proofErr w:type="spellEnd"/>
      <w:r w:rsidRPr="002B105A">
        <w:rPr>
          <w:rFonts w:ascii="Times New Roman" w:eastAsia="Times New Roman" w:hAnsi="Times New Roman" w:cs="Times New Roman"/>
          <w:sz w:val="24"/>
          <w:szCs w:val="24"/>
        </w:rPr>
        <w:t xml:space="preserve"> УОС ОСРС, </w:t>
      </w:r>
      <w:proofErr w:type="spellStart"/>
      <w:r w:rsidRPr="002B105A">
        <w:rPr>
          <w:rFonts w:ascii="Times New Roman" w:eastAsia="Times New Roman" w:hAnsi="Times New Roman" w:cs="Times New Roman"/>
          <w:sz w:val="24"/>
          <w:szCs w:val="24"/>
        </w:rPr>
        <w:t>предложени</w:t>
      </w:r>
      <w:proofErr w:type="spellEnd"/>
      <w:r w:rsidRPr="002B10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5A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2B10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5A">
        <w:rPr>
          <w:rFonts w:ascii="Times New Roman" w:eastAsia="Times New Roman" w:hAnsi="Times New Roman" w:cs="Times New Roman"/>
          <w:sz w:val="24"/>
          <w:szCs w:val="24"/>
        </w:rPr>
        <w:t>сљедећи</w:t>
      </w:r>
      <w:proofErr w:type="spellEnd"/>
      <w:r w:rsidRPr="002B10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5A">
        <w:rPr>
          <w:rFonts w:ascii="Times New Roman" w:eastAsia="Times New Roman" w:hAnsi="Times New Roman" w:cs="Times New Roman"/>
          <w:sz w:val="24"/>
          <w:szCs w:val="24"/>
        </w:rPr>
        <w:t>кандидати</w:t>
      </w:r>
      <w:proofErr w:type="spellEnd"/>
      <w:r w:rsidRPr="002B105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B105A" w:rsidRPr="002B105A" w:rsidRDefault="008866E2" w:rsidP="002B105A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sz w:val="24"/>
          <w:szCs w:val="24"/>
        </w:rPr>
      </w:pPr>
      <w:r>
        <w:rPr>
          <w:rFonts w:ascii="inherit" w:eastAsia="Times New Roman" w:hAnsi="inherit" w:cs="Arial"/>
          <w:sz w:val="24"/>
          <w:szCs w:val="24"/>
          <w:lang w:val="sr-Cyrl-BA"/>
        </w:rPr>
        <w:t>Никола Ловреновић</w:t>
      </w:r>
      <w:r w:rsidR="002B105A" w:rsidRPr="002B105A">
        <w:rPr>
          <w:rFonts w:ascii="inherit" w:eastAsia="Times New Roman" w:hAnsi="inherit" w:cs="Arial"/>
          <w:sz w:val="24"/>
          <w:szCs w:val="24"/>
        </w:rPr>
        <w:t xml:space="preserve">, </w:t>
      </w:r>
      <w:proofErr w:type="spellStart"/>
      <w:r w:rsidR="002B105A" w:rsidRPr="002B105A">
        <w:rPr>
          <w:rFonts w:ascii="inherit" w:eastAsia="Times New Roman" w:hAnsi="inherit" w:cs="Arial"/>
          <w:sz w:val="24"/>
          <w:szCs w:val="24"/>
        </w:rPr>
        <w:t>Бања</w:t>
      </w:r>
      <w:proofErr w:type="spellEnd"/>
      <w:r w:rsidR="002B105A" w:rsidRPr="002B105A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="002B105A" w:rsidRPr="002B105A">
        <w:rPr>
          <w:rFonts w:ascii="inherit" w:eastAsia="Times New Roman" w:hAnsi="inherit" w:cs="Arial"/>
          <w:sz w:val="24"/>
          <w:szCs w:val="24"/>
        </w:rPr>
        <w:t>Лука</w:t>
      </w:r>
      <w:proofErr w:type="spellEnd"/>
      <w:r w:rsidR="002B105A" w:rsidRPr="002B105A">
        <w:rPr>
          <w:rFonts w:ascii="inherit" w:eastAsia="Times New Roman" w:hAnsi="inherit" w:cs="Arial"/>
          <w:sz w:val="24"/>
          <w:szCs w:val="24"/>
        </w:rPr>
        <w:t xml:space="preserve"> (</w:t>
      </w:r>
      <w:proofErr w:type="spellStart"/>
      <w:r w:rsidR="002B105A" w:rsidRPr="002B105A">
        <w:rPr>
          <w:rFonts w:ascii="inherit" w:eastAsia="Times New Roman" w:hAnsi="inherit" w:cs="Arial"/>
          <w:sz w:val="24"/>
          <w:szCs w:val="24"/>
        </w:rPr>
        <w:t>испред</w:t>
      </w:r>
      <w:proofErr w:type="spellEnd"/>
      <w:r w:rsidR="002B105A" w:rsidRPr="002B105A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="002B105A" w:rsidRPr="002B105A">
        <w:rPr>
          <w:rFonts w:ascii="inherit" w:eastAsia="Times New Roman" w:hAnsi="inherit" w:cs="Arial"/>
          <w:sz w:val="24"/>
          <w:szCs w:val="24"/>
        </w:rPr>
        <w:t>Бањалучког</w:t>
      </w:r>
      <w:proofErr w:type="spellEnd"/>
      <w:r w:rsidR="002B105A" w:rsidRPr="002B105A">
        <w:rPr>
          <w:rFonts w:ascii="inherit" w:eastAsia="Times New Roman" w:hAnsi="inherit" w:cs="Arial"/>
          <w:sz w:val="24"/>
          <w:szCs w:val="24"/>
        </w:rPr>
        <w:t xml:space="preserve"> РСО)</w:t>
      </w:r>
    </w:p>
    <w:p w:rsidR="002B105A" w:rsidRPr="002B105A" w:rsidRDefault="002B105A" w:rsidP="002B105A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sz w:val="24"/>
          <w:szCs w:val="24"/>
        </w:rPr>
      </w:pP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Борисав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Цвишић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,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Градишка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 (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испред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Приједорског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 РСО)</w:t>
      </w:r>
    </w:p>
    <w:p w:rsidR="002B105A" w:rsidRPr="002B105A" w:rsidRDefault="008866E2" w:rsidP="002B105A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sz w:val="24"/>
          <w:szCs w:val="24"/>
        </w:rPr>
      </w:pPr>
      <w:r>
        <w:rPr>
          <w:rFonts w:ascii="inherit" w:eastAsia="Times New Roman" w:hAnsi="inherit" w:cs="Arial"/>
          <w:sz w:val="24"/>
          <w:szCs w:val="24"/>
          <w:lang w:val="sr-Cyrl-BA"/>
        </w:rPr>
        <w:t>Драган Мишкић</w:t>
      </w:r>
      <w:r>
        <w:rPr>
          <w:rFonts w:ascii="inherit" w:eastAsia="Times New Roman" w:hAnsi="inherit" w:cs="Arial"/>
          <w:sz w:val="24"/>
          <w:szCs w:val="24"/>
        </w:rPr>
        <w:t xml:space="preserve">, </w:t>
      </w:r>
      <w:r>
        <w:rPr>
          <w:rFonts w:ascii="inherit" w:eastAsia="Times New Roman" w:hAnsi="inherit" w:cs="Arial"/>
          <w:sz w:val="24"/>
          <w:szCs w:val="24"/>
          <w:lang w:val="sr-Cyrl-BA"/>
        </w:rPr>
        <w:t>Обудовац</w:t>
      </w:r>
      <w:r w:rsidR="002B105A" w:rsidRPr="002B105A">
        <w:rPr>
          <w:rFonts w:ascii="inherit" w:eastAsia="Times New Roman" w:hAnsi="inherit" w:cs="Arial"/>
          <w:sz w:val="24"/>
          <w:szCs w:val="24"/>
        </w:rPr>
        <w:t xml:space="preserve"> (</w:t>
      </w:r>
      <w:proofErr w:type="spellStart"/>
      <w:r w:rsidR="002B105A" w:rsidRPr="002B105A">
        <w:rPr>
          <w:rFonts w:ascii="inherit" w:eastAsia="Times New Roman" w:hAnsi="inherit" w:cs="Arial"/>
          <w:sz w:val="24"/>
          <w:szCs w:val="24"/>
        </w:rPr>
        <w:t>испред</w:t>
      </w:r>
      <w:proofErr w:type="spellEnd"/>
      <w:r w:rsidR="002B105A" w:rsidRPr="002B105A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="002B105A" w:rsidRPr="002B105A">
        <w:rPr>
          <w:rFonts w:ascii="inherit" w:eastAsia="Times New Roman" w:hAnsi="inherit" w:cs="Arial"/>
          <w:sz w:val="24"/>
          <w:szCs w:val="24"/>
        </w:rPr>
        <w:t>Добојског</w:t>
      </w:r>
      <w:proofErr w:type="spellEnd"/>
      <w:r w:rsidR="002B105A" w:rsidRPr="002B105A">
        <w:rPr>
          <w:rFonts w:ascii="inherit" w:eastAsia="Times New Roman" w:hAnsi="inherit" w:cs="Arial"/>
          <w:sz w:val="24"/>
          <w:szCs w:val="24"/>
        </w:rPr>
        <w:t xml:space="preserve"> РСО)</w:t>
      </w:r>
    </w:p>
    <w:p w:rsidR="002B105A" w:rsidRPr="002B105A" w:rsidRDefault="008866E2" w:rsidP="002B105A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sz w:val="24"/>
          <w:szCs w:val="24"/>
        </w:rPr>
      </w:pPr>
      <w:r>
        <w:rPr>
          <w:rFonts w:ascii="inherit" w:eastAsia="Times New Roman" w:hAnsi="inherit" w:cs="Arial"/>
          <w:sz w:val="24"/>
          <w:szCs w:val="24"/>
          <w:lang w:val="sr-Cyrl-BA"/>
        </w:rPr>
        <w:t>Срђан цвијанпвић</w:t>
      </w:r>
      <w:r w:rsidR="002B105A" w:rsidRPr="002B105A">
        <w:rPr>
          <w:rFonts w:ascii="inherit" w:eastAsia="Times New Roman" w:hAnsi="inherit" w:cs="Arial"/>
          <w:sz w:val="24"/>
          <w:szCs w:val="24"/>
        </w:rPr>
        <w:t xml:space="preserve">, </w:t>
      </w:r>
      <w:proofErr w:type="spellStart"/>
      <w:r w:rsidR="002B105A" w:rsidRPr="002B105A">
        <w:rPr>
          <w:rFonts w:ascii="inherit" w:eastAsia="Times New Roman" w:hAnsi="inherit" w:cs="Arial"/>
          <w:sz w:val="24"/>
          <w:szCs w:val="24"/>
        </w:rPr>
        <w:t>Бијељина</w:t>
      </w:r>
      <w:proofErr w:type="spellEnd"/>
      <w:r w:rsidR="002B105A" w:rsidRPr="002B105A">
        <w:rPr>
          <w:rFonts w:ascii="inherit" w:eastAsia="Times New Roman" w:hAnsi="inherit" w:cs="Arial"/>
          <w:sz w:val="24"/>
          <w:szCs w:val="24"/>
        </w:rPr>
        <w:t xml:space="preserve"> (</w:t>
      </w:r>
      <w:proofErr w:type="spellStart"/>
      <w:r w:rsidR="002B105A" w:rsidRPr="002B105A">
        <w:rPr>
          <w:rFonts w:ascii="inherit" w:eastAsia="Times New Roman" w:hAnsi="inherit" w:cs="Arial"/>
          <w:sz w:val="24"/>
          <w:szCs w:val="24"/>
        </w:rPr>
        <w:t>испред</w:t>
      </w:r>
      <w:proofErr w:type="spellEnd"/>
      <w:r w:rsidR="002B105A" w:rsidRPr="002B105A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="002B105A" w:rsidRPr="002B105A">
        <w:rPr>
          <w:rFonts w:ascii="inherit" w:eastAsia="Times New Roman" w:hAnsi="inherit" w:cs="Arial"/>
          <w:sz w:val="24"/>
          <w:szCs w:val="24"/>
        </w:rPr>
        <w:t>Семберског</w:t>
      </w:r>
      <w:proofErr w:type="spellEnd"/>
      <w:r w:rsidR="002B105A" w:rsidRPr="002B105A">
        <w:rPr>
          <w:rFonts w:ascii="inherit" w:eastAsia="Times New Roman" w:hAnsi="inherit" w:cs="Arial"/>
          <w:sz w:val="24"/>
          <w:szCs w:val="24"/>
        </w:rPr>
        <w:t xml:space="preserve"> и </w:t>
      </w:r>
      <w:proofErr w:type="spellStart"/>
      <w:r w:rsidR="002B105A" w:rsidRPr="002B105A">
        <w:rPr>
          <w:rFonts w:ascii="inherit" w:eastAsia="Times New Roman" w:hAnsi="inherit" w:cs="Arial"/>
          <w:sz w:val="24"/>
          <w:szCs w:val="24"/>
        </w:rPr>
        <w:t>Брчко</w:t>
      </w:r>
      <w:proofErr w:type="spellEnd"/>
      <w:r w:rsidR="002B105A" w:rsidRPr="002B105A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="002B105A" w:rsidRPr="002B105A">
        <w:rPr>
          <w:rFonts w:ascii="inherit" w:eastAsia="Times New Roman" w:hAnsi="inherit" w:cs="Arial"/>
          <w:sz w:val="24"/>
          <w:szCs w:val="24"/>
        </w:rPr>
        <w:t>Дистрикт</w:t>
      </w:r>
      <w:proofErr w:type="spellEnd"/>
      <w:r w:rsidR="002B105A" w:rsidRPr="002B105A">
        <w:rPr>
          <w:rFonts w:ascii="inherit" w:eastAsia="Times New Roman" w:hAnsi="inherit" w:cs="Arial"/>
          <w:sz w:val="24"/>
          <w:szCs w:val="24"/>
        </w:rPr>
        <w:t xml:space="preserve"> РСО)</w:t>
      </w:r>
    </w:p>
    <w:p w:rsidR="002B105A" w:rsidRPr="002B105A" w:rsidRDefault="008866E2" w:rsidP="002B105A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sz w:val="24"/>
          <w:szCs w:val="24"/>
        </w:rPr>
      </w:pPr>
      <w:r>
        <w:rPr>
          <w:rFonts w:ascii="inherit" w:eastAsia="Times New Roman" w:hAnsi="inherit" w:cs="Arial"/>
          <w:sz w:val="24"/>
          <w:szCs w:val="24"/>
          <w:lang w:val="sr-Cyrl-BA"/>
        </w:rPr>
        <w:t>Мирослав Чолић</w:t>
      </w:r>
      <w:r>
        <w:rPr>
          <w:rFonts w:ascii="inherit" w:eastAsia="Times New Roman" w:hAnsi="inherit" w:cs="Arial"/>
          <w:sz w:val="24"/>
          <w:szCs w:val="24"/>
        </w:rPr>
        <w:t xml:space="preserve">, </w:t>
      </w:r>
      <w:r>
        <w:rPr>
          <w:rFonts w:ascii="inherit" w:eastAsia="Times New Roman" w:hAnsi="inherit" w:cs="Arial"/>
          <w:sz w:val="24"/>
          <w:szCs w:val="24"/>
          <w:lang w:val="sr-Cyrl-BA"/>
        </w:rPr>
        <w:t>И.Н.Сарајево</w:t>
      </w:r>
      <w:r w:rsidR="002B105A" w:rsidRPr="002B105A">
        <w:rPr>
          <w:rFonts w:ascii="inherit" w:eastAsia="Times New Roman" w:hAnsi="inherit" w:cs="Arial"/>
          <w:sz w:val="24"/>
          <w:szCs w:val="24"/>
        </w:rPr>
        <w:t xml:space="preserve"> (</w:t>
      </w:r>
      <w:proofErr w:type="spellStart"/>
      <w:r w:rsidR="002B105A" w:rsidRPr="002B105A">
        <w:rPr>
          <w:rFonts w:ascii="inherit" w:eastAsia="Times New Roman" w:hAnsi="inherit" w:cs="Arial"/>
          <w:sz w:val="24"/>
          <w:szCs w:val="24"/>
        </w:rPr>
        <w:t>испред</w:t>
      </w:r>
      <w:proofErr w:type="spellEnd"/>
      <w:r w:rsidR="002B105A" w:rsidRPr="002B105A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="002B105A" w:rsidRPr="002B105A">
        <w:rPr>
          <w:rFonts w:ascii="inherit" w:eastAsia="Times New Roman" w:hAnsi="inherit" w:cs="Arial"/>
          <w:sz w:val="24"/>
          <w:szCs w:val="24"/>
        </w:rPr>
        <w:t>Сарајевско-романијског</w:t>
      </w:r>
      <w:proofErr w:type="spellEnd"/>
      <w:r w:rsidR="002B105A" w:rsidRPr="002B105A">
        <w:rPr>
          <w:rFonts w:ascii="inherit" w:eastAsia="Times New Roman" w:hAnsi="inherit" w:cs="Arial"/>
          <w:sz w:val="24"/>
          <w:szCs w:val="24"/>
        </w:rPr>
        <w:t xml:space="preserve"> РСО)</w:t>
      </w:r>
    </w:p>
    <w:p w:rsidR="00C5420F" w:rsidRPr="002B105A" w:rsidRDefault="00C5420F" w:rsidP="00C5420F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sz w:val="24"/>
          <w:szCs w:val="24"/>
        </w:rPr>
      </w:pPr>
      <w:r>
        <w:rPr>
          <w:rFonts w:ascii="inherit" w:eastAsia="Times New Roman" w:hAnsi="inherit" w:cs="Arial"/>
          <w:sz w:val="24"/>
          <w:szCs w:val="24"/>
          <w:lang w:val="sr-Cyrl-BA"/>
        </w:rPr>
        <w:t>Јелена Вуковић Зубац</w:t>
      </w:r>
      <w:r>
        <w:rPr>
          <w:rFonts w:ascii="inherit" w:eastAsia="Times New Roman" w:hAnsi="inherit" w:cs="Arial"/>
          <w:sz w:val="24"/>
          <w:szCs w:val="24"/>
        </w:rPr>
        <w:t>,</w:t>
      </w:r>
      <w:r>
        <w:rPr>
          <w:rFonts w:ascii="inherit" w:eastAsia="Times New Roman" w:hAnsi="inherit" w:cs="Arial"/>
          <w:sz w:val="24"/>
          <w:szCs w:val="24"/>
          <w:lang w:val="sr-Cyrl-BA"/>
        </w:rPr>
        <w:t xml:space="preserve"> Билећа</w:t>
      </w:r>
      <w:r>
        <w:rPr>
          <w:rFonts w:ascii="inherit" w:eastAsia="Times New Roman" w:hAnsi="inherit" w:cs="Arial"/>
          <w:sz w:val="24"/>
          <w:szCs w:val="24"/>
        </w:rPr>
        <w:t xml:space="preserve"> (</w:t>
      </w:r>
      <w:proofErr w:type="spellStart"/>
      <w:r>
        <w:rPr>
          <w:rFonts w:ascii="inherit" w:eastAsia="Times New Roman" w:hAnsi="inherit" w:cs="Arial"/>
          <w:sz w:val="24"/>
          <w:szCs w:val="24"/>
        </w:rPr>
        <w:t>испред</w:t>
      </w:r>
      <w:proofErr w:type="spellEnd"/>
      <w:r>
        <w:rPr>
          <w:rFonts w:ascii="inherit" w:eastAsia="Times New Roman" w:hAnsi="inherit" w:cs="Arial"/>
          <w:sz w:val="24"/>
          <w:szCs w:val="24"/>
        </w:rPr>
        <w:t xml:space="preserve"> </w:t>
      </w:r>
      <w:r>
        <w:rPr>
          <w:rFonts w:ascii="inherit" w:eastAsia="Times New Roman" w:hAnsi="inherit" w:cs="Arial"/>
          <w:sz w:val="24"/>
          <w:szCs w:val="24"/>
          <w:lang w:val="sr-Cyrl-BA"/>
        </w:rPr>
        <w:t>Херцеговачког</w:t>
      </w:r>
      <w:bookmarkStart w:id="0" w:name="_GoBack"/>
      <w:bookmarkEnd w:id="0"/>
      <w:r w:rsidRPr="002B105A">
        <w:rPr>
          <w:rFonts w:ascii="inherit" w:eastAsia="Times New Roman" w:hAnsi="inherit" w:cs="Arial"/>
          <w:sz w:val="24"/>
          <w:szCs w:val="24"/>
        </w:rPr>
        <w:t xml:space="preserve"> РСО)</w:t>
      </w:r>
    </w:p>
    <w:p w:rsidR="002B105A" w:rsidRPr="002B105A" w:rsidRDefault="002B105A" w:rsidP="00966C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B105A" w:rsidRPr="002B105A" w:rsidRDefault="002B105A" w:rsidP="00966C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Приједлог новог сазива Скупштине </w:t>
      </w:r>
      <w:r w:rsidR="00092405">
        <w:rPr>
          <w:rFonts w:ascii="Times New Roman" w:hAnsi="Times New Roman" w:cs="Times New Roman"/>
          <w:sz w:val="24"/>
          <w:szCs w:val="24"/>
          <w:lang w:val="sr-Cyrl-RS"/>
        </w:rPr>
        <w:t>за мандатни период 2021.-2025</w:t>
      </w:r>
      <w:r w:rsidR="002D7411">
        <w:rPr>
          <w:rFonts w:ascii="Times New Roman" w:hAnsi="Times New Roman" w:cs="Times New Roman"/>
          <w:sz w:val="24"/>
          <w:szCs w:val="24"/>
          <w:lang w:val="sr-Cyrl-RS"/>
        </w:rPr>
        <w:t>. година</w:t>
      </w:r>
      <w:r>
        <w:rPr>
          <w:rFonts w:ascii="Times New Roman" w:hAnsi="Times New Roman" w:cs="Times New Roman"/>
          <w:sz w:val="24"/>
          <w:szCs w:val="24"/>
          <w:lang w:val="sr-Cyrl-RS"/>
        </w:rPr>
        <w:t>, једногласно је усвојен, без даље расправе.</w:t>
      </w:r>
    </w:p>
    <w:p w:rsidR="002B105A" w:rsidRDefault="002B105A" w:rsidP="002B105A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          </w:t>
      </w:r>
    </w:p>
    <w:p w:rsidR="00C21EB0" w:rsidRPr="00C21EB0" w:rsidRDefault="001C4A0F" w:rsidP="002B105A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966C39">
        <w:rPr>
          <w:rFonts w:ascii="Times New Roman" w:hAnsi="Times New Roman" w:cs="Times New Roman"/>
          <w:b/>
          <w:sz w:val="24"/>
          <w:szCs w:val="24"/>
          <w:lang w:val="sr-Cyrl-BA"/>
        </w:rPr>
        <w:t>Ад.</w:t>
      </w:r>
      <w:r w:rsidRPr="00966C39">
        <w:rPr>
          <w:rFonts w:ascii="Times New Roman" w:hAnsi="Times New Roman" w:cs="Times New Roman"/>
          <w:b/>
          <w:sz w:val="24"/>
          <w:szCs w:val="24"/>
        </w:rPr>
        <w:t>7</w:t>
      </w:r>
      <w:r w:rsidRPr="00966C39">
        <w:rPr>
          <w:rFonts w:ascii="Times New Roman" w:hAnsi="Times New Roman" w:cs="Times New Roman"/>
          <w:b/>
          <w:sz w:val="24"/>
          <w:szCs w:val="24"/>
          <w:lang w:val="sr-Cyrl-BA"/>
        </w:rPr>
        <w:t>.</w:t>
      </w:r>
      <w:r w:rsidR="00D1280F" w:rsidRPr="00966C39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2C133E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25427A">
        <w:rPr>
          <w:rFonts w:ascii="Times New Roman" w:hAnsi="Times New Roman" w:cs="Times New Roman"/>
          <w:sz w:val="24"/>
          <w:szCs w:val="24"/>
          <w:lang w:val="sr-Cyrl-BA"/>
        </w:rPr>
        <w:t>Није ништа разматрано под тачком разно.</w:t>
      </w:r>
    </w:p>
    <w:p w:rsidR="005F5F2E" w:rsidRPr="00C21EB0" w:rsidRDefault="005F5F2E" w:rsidP="002D39C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p w:rsidR="005F5F2E" w:rsidRDefault="005F5F2E" w:rsidP="002D39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902ADA">
        <w:rPr>
          <w:rFonts w:ascii="Times New Roman" w:hAnsi="Times New Roman" w:cs="Times New Roman"/>
          <w:sz w:val="24"/>
          <w:szCs w:val="24"/>
          <w:lang w:val="sr-Cyrl-BA"/>
        </w:rPr>
        <w:t xml:space="preserve">Сједница је завршила са радом у </w:t>
      </w:r>
      <w:r w:rsidR="00092405">
        <w:rPr>
          <w:rFonts w:ascii="Times New Roman" w:hAnsi="Times New Roman" w:cs="Times New Roman"/>
          <w:sz w:val="24"/>
          <w:szCs w:val="24"/>
          <w:lang w:val="sr-Cyrl-RS"/>
        </w:rPr>
        <w:t>23:25</w:t>
      </w:r>
      <w:r w:rsidR="002C1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02ADA">
        <w:rPr>
          <w:rFonts w:ascii="Times New Roman" w:hAnsi="Times New Roman" w:cs="Times New Roman"/>
          <w:sz w:val="24"/>
          <w:szCs w:val="24"/>
          <w:lang w:val="sr-Cyrl-BA"/>
        </w:rPr>
        <w:t xml:space="preserve"> часова. Нова сједница</w:t>
      </w:r>
      <w:r w:rsidRPr="00902ADA">
        <w:rPr>
          <w:rFonts w:ascii="Times New Roman" w:hAnsi="Times New Roman" w:cs="Times New Roman"/>
          <w:sz w:val="24"/>
          <w:szCs w:val="24"/>
        </w:rPr>
        <w:t xml:space="preserve"> није заказана</w:t>
      </w:r>
      <w:r w:rsidRPr="00902ADA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5A4FD5" w:rsidRPr="00902ADA" w:rsidRDefault="005A4FD5" w:rsidP="002D39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F5F2E" w:rsidRPr="00902ADA" w:rsidRDefault="005A4FD5" w:rsidP="005A4FD5">
      <w:pPr>
        <w:spacing w:after="0" w:line="240" w:lineRule="auto"/>
        <w:ind w:left="7110" w:firstLine="9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</w:t>
      </w:r>
      <w:r w:rsidR="005F5F2E" w:rsidRPr="00902ADA">
        <w:rPr>
          <w:rFonts w:ascii="Times New Roman" w:hAnsi="Times New Roman" w:cs="Times New Roman"/>
          <w:sz w:val="24"/>
          <w:szCs w:val="24"/>
          <w:lang w:val="sr-Cyrl-BA"/>
        </w:rPr>
        <w:t>Извод сачинила</w:t>
      </w:r>
    </w:p>
    <w:p w:rsidR="00B90CE0" w:rsidRPr="00756BCD" w:rsidRDefault="005F5F2E" w:rsidP="007F50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BA"/>
        </w:rPr>
      </w:pPr>
      <w:r w:rsidRPr="00902ADA">
        <w:rPr>
          <w:rFonts w:ascii="Times New Roman" w:hAnsi="Times New Roman" w:cs="Times New Roman"/>
          <w:sz w:val="24"/>
          <w:szCs w:val="24"/>
          <w:lang w:val="sr-Cyrl-BA"/>
        </w:rPr>
        <w:t xml:space="preserve">Јелена </w:t>
      </w:r>
      <w:r w:rsidR="00756BCD">
        <w:rPr>
          <w:rFonts w:ascii="Times New Roman" w:hAnsi="Times New Roman" w:cs="Times New Roman"/>
          <w:sz w:val="24"/>
          <w:szCs w:val="24"/>
          <w:lang w:val="sr-Cyrl-BA"/>
        </w:rPr>
        <w:t>Ристивојевић</w:t>
      </w:r>
      <w:r w:rsidR="007F504B">
        <w:rPr>
          <w:rFonts w:ascii="Times New Roman" w:hAnsi="Times New Roman" w:cs="Times New Roman"/>
          <w:sz w:val="24"/>
          <w:szCs w:val="24"/>
          <w:lang w:val="sr-Cyrl-BA"/>
        </w:rPr>
        <w:t xml:space="preserve"> Кузмановић</w:t>
      </w:r>
      <w:r w:rsidR="00756BCD">
        <w:rPr>
          <w:rFonts w:ascii="Times New Roman" w:hAnsi="Times New Roman" w:cs="Times New Roman"/>
          <w:sz w:val="24"/>
          <w:szCs w:val="24"/>
          <w:lang w:val="sr-Cyrl-BA"/>
        </w:rPr>
        <w:t>, с.р.</w:t>
      </w:r>
    </w:p>
    <w:sectPr w:rsidR="00B90CE0" w:rsidRPr="00756BCD" w:rsidSect="002E37D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3C36"/>
    <w:multiLevelType w:val="hybridMultilevel"/>
    <w:tmpl w:val="5F98C65A"/>
    <w:lvl w:ilvl="0" w:tplc="42FE89A0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667672"/>
    <w:multiLevelType w:val="multilevel"/>
    <w:tmpl w:val="68F02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5207DF"/>
    <w:multiLevelType w:val="multilevel"/>
    <w:tmpl w:val="64C68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EE4707"/>
    <w:multiLevelType w:val="hybridMultilevel"/>
    <w:tmpl w:val="BB16C7FE"/>
    <w:lvl w:ilvl="0" w:tplc="D6C2624E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4A526A"/>
    <w:multiLevelType w:val="hybridMultilevel"/>
    <w:tmpl w:val="E0D852CE"/>
    <w:lvl w:ilvl="0" w:tplc="1CDA4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0A53E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EACE0B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E16FBB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C50AB3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4463A0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CF64F7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7A0CE2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B504E3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F6D"/>
    <w:rsid w:val="00032187"/>
    <w:rsid w:val="00092405"/>
    <w:rsid w:val="000A388A"/>
    <w:rsid w:val="000C7521"/>
    <w:rsid w:val="000D206D"/>
    <w:rsid w:val="00153F0B"/>
    <w:rsid w:val="00182965"/>
    <w:rsid w:val="001C4A0F"/>
    <w:rsid w:val="0025427A"/>
    <w:rsid w:val="0025767A"/>
    <w:rsid w:val="00257F9D"/>
    <w:rsid w:val="00273B81"/>
    <w:rsid w:val="002B105A"/>
    <w:rsid w:val="002C133E"/>
    <w:rsid w:val="002D39C4"/>
    <w:rsid w:val="002D7411"/>
    <w:rsid w:val="002E37D8"/>
    <w:rsid w:val="003437AF"/>
    <w:rsid w:val="003672EA"/>
    <w:rsid w:val="003C73E7"/>
    <w:rsid w:val="00427965"/>
    <w:rsid w:val="00496C59"/>
    <w:rsid w:val="004A4C85"/>
    <w:rsid w:val="004B00B6"/>
    <w:rsid w:val="005734E6"/>
    <w:rsid w:val="005967FF"/>
    <w:rsid w:val="005A4729"/>
    <w:rsid w:val="005A4FD5"/>
    <w:rsid w:val="005D2AD6"/>
    <w:rsid w:val="005D38E9"/>
    <w:rsid w:val="005D59A2"/>
    <w:rsid w:val="005F5F2E"/>
    <w:rsid w:val="006A2F5D"/>
    <w:rsid w:val="006B23C1"/>
    <w:rsid w:val="006B28AB"/>
    <w:rsid w:val="006E1903"/>
    <w:rsid w:val="00714274"/>
    <w:rsid w:val="00742265"/>
    <w:rsid w:val="00744A53"/>
    <w:rsid w:val="00756BCD"/>
    <w:rsid w:val="007F13B3"/>
    <w:rsid w:val="007F504B"/>
    <w:rsid w:val="00830C03"/>
    <w:rsid w:val="008673E2"/>
    <w:rsid w:val="008866E2"/>
    <w:rsid w:val="008A76E4"/>
    <w:rsid w:val="008D16C9"/>
    <w:rsid w:val="008E02F9"/>
    <w:rsid w:val="00951B87"/>
    <w:rsid w:val="00966C39"/>
    <w:rsid w:val="00997F6D"/>
    <w:rsid w:val="009A202E"/>
    <w:rsid w:val="00A9731E"/>
    <w:rsid w:val="00AB4630"/>
    <w:rsid w:val="00AC1418"/>
    <w:rsid w:val="00B06C4A"/>
    <w:rsid w:val="00B90CE0"/>
    <w:rsid w:val="00BB4EF4"/>
    <w:rsid w:val="00BC36A6"/>
    <w:rsid w:val="00BD6943"/>
    <w:rsid w:val="00BD732E"/>
    <w:rsid w:val="00C122E6"/>
    <w:rsid w:val="00C164CC"/>
    <w:rsid w:val="00C21EB0"/>
    <w:rsid w:val="00C5420F"/>
    <w:rsid w:val="00C95E23"/>
    <w:rsid w:val="00CF7EAC"/>
    <w:rsid w:val="00D1280F"/>
    <w:rsid w:val="00D5526D"/>
    <w:rsid w:val="00D7321A"/>
    <w:rsid w:val="00DB7E66"/>
    <w:rsid w:val="00DD49A2"/>
    <w:rsid w:val="00DE1EA0"/>
    <w:rsid w:val="00E9560C"/>
    <w:rsid w:val="00EB1060"/>
    <w:rsid w:val="00EF763E"/>
    <w:rsid w:val="00F22BBE"/>
    <w:rsid w:val="00F9479A"/>
    <w:rsid w:val="00F94C1C"/>
    <w:rsid w:val="00FC383A"/>
    <w:rsid w:val="00FE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F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19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F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19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Korisnik</cp:lastModifiedBy>
  <cp:revision>19</cp:revision>
  <dcterms:created xsi:type="dcterms:W3CDTF">2017-09-06T18:13:00Z</dcterms:created>
  <dcterms:modified xsi:type="dcterms:W3CDTF">2021-09-17T18:28:00Z</dcterms:modified>
</cp:coreProperties>
</file>